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1647C5" w14:textId="22C2D18A" w:rsidR="00595173" w:rsidRDefault="00595173" w:rsidP="00595173">
      <w:pPr>
        <w:pStyle w:val="Header"/>
        <w:tabs>
          <w:tab w:val="right" w:pos="9900"/>
          <w:tab w:val="right" w:pos="13323"/>
        </w:tabs>
        <w:rPr>
          <w:sz w:val="24"/>
          <w:szCs w:val="24"/>
          <w:lang w:val="pt-BR"/>
        </w:rPr>
      </w:pPr>
      <w:bookmarkStart w:id="0" w:name="_Hlk494371635"/>
      <w:r>
        <w:rPr>
          <w:sz w:val="24"/>
          <w:szCs w:val="24"/>
          <w:lang w:val="pt-BR"/>
        </w:rPr>
        <w:t>3GPP TSG-RAN WG4 RAN4-86</w:t>
      </w:r>
      <w:r>
        <w:rPr>
          <w:sz w:val="24"/>
          <w:szCs w:val="24"/>
          <w:lang w:val="pt-BR"/>
        </w:rPr>
        <w:tab/>
        <w:t>R4-</w:t>
      </w:r>
      <w:r w:rsidR="00680BA3" w:rsidRPr="00680BA3">
        <w:rPr>
          <w:sz w:val="24"/>
          <w:szCs w:val="24"/>
          <w:lang w:val="pt-BR"/>
        </w:rPr>
        <w:t>1802061</w:t>
      </w:r>
    </w:p>
    <w:p w14:paraId="38CC374B" w14:textId="77777777" w:rsidR="00595173" w:rsidRDefault="00595173" w:rsidP="00595173">
      <w:pPr>
        <w:pStyle w:val="BodyText"/>
        <w:rPr>
          <w:rFonts w:ascii="Arial" w:hAnsi="Arial"/>
          <w:b/>
          <w:noProof/>
          <w:lang w:val="en-GB"/>
        </w:rPr>
      </w:pPr>
      <w:r>
        <w:rPr>
          <w:rFonts w:ascii="Arial" w:hAnsi="Arial"/>
          <w:b/>
          <w:noProof/>
          <w:lang w:val="en-GB"/>
        </w:rPr>
        <w:t>Athens, Greece, 26 February - 2 March, 201</w:t>
      </w:r>
      <w:bookmarkEnd w:id="0"/>
      <w:r>
        <w:rPr>
          <w:rFonts w:ascii="Arial" w:hAnsi="Arial"/>
          <w:b/>
          <w:noProof/>
          <w:lang w:val="en-GB"/>
        </w:rPr>
        <w:t>8</w:t>
      </w:r>
    </w:p>
    <w:p w14:paraId="5C2B74C7" w14:textId="77777777" w:rsidR="00B70FF7" w:rsidRPr="00595173" w:rsidRDefault="00B70FF7" w:rsidP="00B70FF7">
      <w:pPr>
        <w:pStyle w:val="BodyText"/>
        <w:rPr>
          <w:b/>
          <w:noProof/>
          <w:lang w:val="en-GB" w:eastAsia="zh-CN"/>
        </w:rPr>
      </w:pPr>
    </w:p>
    <w:p w14:paraId="139E5AA5" w14:textId="77777777" w:rsidR="00664D98" w:rsidRPr="005C2B50" w:rsidRDefault="00664D98" w:rsidP="00664D98">
      <w:pPr>
        <w:pStyle w:val="BodyText"/>
        <w:spacing w:after="120"/>
        <w:rPr>
          <w:b/>
        </w:rPr>
      </w:pPr>
      <w:r w:rsidRPr="005C2B50">
        <w:rPr>
          <w:b/>
        </w:rPr>
        <w:t>Source:</w:t>
      </w:r>
      <w:r w:rsidRPr="005C2B50">
        <w:rPr>
          <w:b/>
        </w:rPr>
        <w:tab/>
      </w:r>
      <w:r w:rsidRPr="005C2B50">
        <w:rPr>
          <w:b/>
        </w:rPr>
        <w:tab/>
      </w:r>
      <w:r w:rsidRPr="00213FC6">
        <w:t xml:space="preserve">Ericsson </w:t>
      </w:r>
    </w:p>
    <w:p w14:paraId="3D08330D" w14:textId="5CFF0D96" w:rsidR="00664D98" w:rsidRPr="0048212B" w:rsidRDefault="00664D98" w:rsidP="002250CD">
      <w:pPr>
        <w:pStyle w:val="BodyText"/>
        <w:spacing w:after="120"/>
        <w:ind w:left="852" w:hanging="852"/>
      </w:pPr>
      <w:r w:rsidRPr="005C2B50">
        <w:rPr>
          <w:b/>
        </w:rPr>
        <w:t>Title:</w:t>
      </w:r>
      <w:r w:rsidRPr="005C2B50">
        <w:rPr>
          <w:b/>
        </w:rPr>
        <w:tab/>
      </w:r>
      <w:r w:rsidR="00680BA3" w:rsidRPr="00680BA3">
        <w:t>On Section 9.3 in TS 38.113 (NR) Test method and level for Electrostatic Discharge</w:t>
      </w:r>
    </w:p>
    <w:p w14:paraId="7E9B3BA8" w14:textId="4251261F" w:rsidR="00664D98" w:rsidRPr="004E7A23" w:rsidRDefault="00664D98" w:rsidP="00664D98">
      <w:pPr>
        <w:pStyle w:val="BodyText"/>
        <w:spacing w:after="120"/>
        <w:rPr>
          <w:lang w:val="sv-SE"/>
        </w:rPr>
      </w:pPr>
      <w:r w:rsidRPr="004E7A23">
        <w:rPr>
          <w:b/>
          <w:lang w:val="sv-SE"/>
        </w:rPr>
        <w:t>Agenda item:</w:t>
      </w:r>
      <w:r w:rsidRPr="004E7A23">
        <w:rPr>
          <w:b/>
          <w:lang w:val="sv-SE"/>
        </w:rPr>
        <w:tab/>
      </w:r>
      <w:r w:rsidRPr="004E7A23">
        <w:rPr>
          <w:b/>
          <w:lang w:val="sv-SE"/>
        </w:rPr>
        <w:tab/>
      </w:r>
      <w:r w:rsidR="004E7A23" w:rsidRPr="004E7A23">
        <w:rPr>
          <w:lang w:val="sv-SE"/>
        </w:rPr>
        <w:t>7.8.3</w:t>
      </w:r>
    </w:p>
    <w:p w14:paraId="244C963E" w14:textId="6AA9B162" w:rsidR="00664D98" w:rsidRPr="005C2B50" w:rsidRDefault="00664D98" w:rsidP="00664D98">
      <w:pPr>
        <w:pStyle w:val="BodyText"/>
        <w:spacing w:after="120"/>
        <w:rPr>
          <w:b/>
        </w:rPr>
      </w:pPr>
      <w:r w:rsidRPr="005C2B50">
        <w:rPr>
          <w:b/>
        </w:rPr>
        <w:t>Document for:</w:t>
      </w:r>
      <w:r w:rsidRPr="005C2B50">
        <w:rPr>
          <w:b/>
        </w:rPr>
        <w:tab/>
      </w:r>
      <w:r w:rsidR="000D2ECA">
        <w:t>Approval</w:t>
      </w:r>
    </w:p>
    <w:p w14:paraId="292C85E4" w14:textId="77777777" w:rsidR="00664D98" w:rsidRDefault="00664D98" w:rsidP="00664D98">
      <w:pPr>
        <w:pStyle w:val="Heading1"/>
        <w:rPr>
          <w:lang w:val="en-US"/>
        </w:rPr>
      </w:pPr>
      <w:r w:rsidRPr="006A67A0">
        <w:rPr>
          <w:lang w:val="en-US"/>
        </w:rPr>
        <w:t>Introduction</w:t>
      </w:r>
    </w:p>
    <w:p w14:paraId="526BF101" w14:textId="140C0408" w:rsidR="00CE1721" w:rsidRDefault="00CE1721" w:rsidP="00CE1721">
      <w:pPr>
        <w:overflowPunct w:val="0"/>
        <w:autoSpaceDE w:val="0"/>
        <w:autoSpaceDN w:val="0"/>
        <w:adjustRightInd w:val="0"/>
        <w:spacing w:after="120" w:line="300" w:lineRule="auto"/>
        <w:jc w:val="both"/>
        <w:rPr>
          <w:sz w:val="22"/>
          <w:lang w:val="en-US" w:eastAsia="zh-CN"/>
        </w:rPr>
      </w:pPr>
      <w:r>
        <w:rPr>
          <w:sz w:val="22"/>
          <w:lang w:val="en-US" w:eastAsia="zh-CN"/>
        </w:rPr>
        <w:t>W</w:t>
      </w:r>
      <w:r w:rsidRPr="00EE556A">
        <w:rPr>
          <w:sz w:val="22"/>
          <w:lang w:val="en-US" w:eastAsia="zh-CN"/>
        </w:rPr>
        <w:t>e propose in this contribution</w:t>
      </w:r>
      <w:r w:rsidR="003D4239">
        <w:rPr>
          <w:sz w:val="22"/>
          <w:lang w:val="en-US" w:eastAsia="zh-CN"/>
        </w:rPr>
        <w:t xml:space="preserve"> removing the differentiation between BS type 1-C, 1-H, and 1-O, 2-O </w:t>
      </w:r>
      <w:r w:rsidR="003D4239" w:rsidRPr="00EE556A">
        <w:rPr>
          <w:sz w:val="22"/>
          <w:lang w:val="en-US" w:eastAsia="zh-CN"/>
        </w:rPr>
        <w:t xml:space="preserve">on </w:t>
      </w:r>
      <w:r w:rsidR="003D4239">
        <w:rPr>
          <w:sz w:val="22"/>
          <w:lang w:val="en-US" w:eastAsia="zh-CN"/>
        </w:rPr>
        <w:t>t</w:t>
      </w:r>
      <w:r w:rsidR="003D4239" w:rsidRPr="002250CD">
        <w:rPr>
          <w:sz w:val="22"/>
          <w:lang w:val="en-US" w:eastAsia="zh-CN"/>
        </w:rPr>
        <w:t xml:space="preserve">est method and level for Electrostatic Discharge </w:t>
      </w:r>
      <w:r w:rsidR="003D4239">
        <w:rPr>
          <w:sz w:val="22"/>
          <w:lang w:val="en-US" w:eastAsia="zh-CN"/>
        </w:rPr>
        <w:t>in</w:t>
      </w:r>
      <w:r w:rsidRPr="00EE556A">
        <w:rPr>
          <w:sz w:val="22"/>
          <w:lang w:val="en-US" w:eastAsia="zh-CN"/>
        </w:rPr>
        <w:t xml:space="preserve"> TS 38.113</w:t>
      </w:r>
      <w:r>
        <w:rPr>
          <w:sz w:val="22"/>
          <w:lang w:val="en-US" w:eastAsia="zh-CN"/>
        </w:rPr>
        <w:t>[1]</w:t>
      </w:r>
      <w:r w:rsidR="003D4239">
        <w:rPr>
          <w:sz w:val="22"/>
          <w:lang w:val="en-US" w:eastAsia="zh-CN"/>
        </w:rPr>
        <w:t>.</w:t>
      </w:r>
    </w:p>
    <w:p w14:paraId="47A8774F" w14:textId="28DB6EF4" w:rsidR="002E57B8" w:rsidRDefault="00EE556A" w:rsidP="002E57B8">
      <w:pPr>
        <w:pStyle w:val="Heading1"/>
      </w:pPr>
      <w:r>
        <w:t>Discussion</w:t>
      </w:r>
    </w:p>
    <w:p w14:paraId="7EF601E1" w14:textId="05DD5862" w:rsidR="006D6873" w:rsidRDefault="006D6873" w:rsidP="00045983">
      <w:pPr>
        <w:overflowPunct w:val="0"/>
        <w:autoSpaceDE w:val="0"/>
        <w:autoSpaceDN w:val="0"/>
        <w:adjustRightInd w:val="0"/>
        <w:spacing w:after="120" w:line="300" w:lineRule="auto"/>
        <w:jc w:val="both"/>
        <w:rPr>
          <w:sz w:val="22"/>
          <w:lang w:val="en-US" w:eastAsia="zh-CN"/>
        </w:rPr>
      </w:pPr>
      <w:r w:rsidRPr="006D6873">
        <w:rPr>
          <w:sz w:val="22"/>
          <w:lang w:val="en-US" w:eastAsia="zh-CN"/>
        </w:rPr>
        <w:t>The IEC 61000-4-2</w:t>
      </w:r>
      <w:r w:rsidR="00045983">
        <w:rPr>
          <w:sz w:val="22"/>
          <w:lang w:val="en-US" w:eastAsia="zh-CN"/>
        </w:rPr>
        <w:t xml:space="preserve"> [2]</w:t>
      </w:r>
      <w:r w:rsidRPr="006D6873">
        <w:rPr>
          <w:sz w:val="22"/>
          <w:lang w:val="en-US" w:eastAsia="zh-CN"/>
        </w:rPr>
        <w:t xml:space="preserve"> standard is commonly used to certify equipment such as mobile phones,</w:t>
      </w:r>
      <w:r w:rsidR="00FD0D49">
        <w:rPr>
          <w:sz w:val="22"/>
          <w:lang w:val="en-US" w:eastAsia="zh-CN"/>
        </w:rPr>
        <w:t xml:space="preserve"> </w:t>
      </w:r>
      <w:r w:rsidRPr="006D6873">
        <w:rPr>
          <w:sz w:val="22"/>
          <w:lang w:val="en-US" w:eastAsia="zh-CN"/>
        </w:rPr>
        <w:t>computers and any sensitive electronic equipment.</w:t>
      </w:r>
      <w:r w:rsidR="00045983">
        <w:rPr>
          <w:sz w:val="22"/>
          <w:lang w:val="en-US" w:eastAsia="zh-CN"/>
        </w:rPr>
        <w:t xml:space="preserve"> This is the standard considered by ETSI and 3GPP in the different documents as the main reference for Electrostatic Discharge method.</w:t>
      </w:r>
    </w:p>
    <w:p w14:paraId="3E4D9CE0" w14:textId="5CF9F469" w:rsidR="00045983" w:rsidRPr="00EE556A" w:rsidRDefault="00045983" w:rsidP="00045983">
      <w:pPr>
        <w:overflowPunct w:val="0"/>
        <w:autoSpaceDE w:val="0"/>
        <w:autoSpaceDN w:val="0"/>
        <w:adjustRightInd w:val="0"/>
        <w:spacing w:after="120" w:line="300" w:lineRule="auto"/>
        <w:jc w:val="both"/>
        <w:rPr>
          <w:sz w:val="22"/>
          <w:lang w:val="en-US" w:eastAsia="zh-CN"/>
        </w:rPr>
      </w:pPr>
      <w:r w:rsidRPr="00045983">
        <w:rPr>
          <w:sz w:val="22"/>
          <w:lang w:val="en-US" w:eastAsia="zh-CN"/>
        </w:rPr>
        <w:t>According to the standard, an ESD generator applies ESD pulses to the EUT (equipment under test) in two ways. The first is through contact discharge, or direct contact with the EUT, in which something makes physical contact with the EUT. The second is through air-gap discharge, or indirect contact with the EUT, in which the discharge occurs through the air.</w:t>
      </w:r>
      <w:r w:rsidR="007E549F">
        <w:rPr>
          <w:sz w:val="22"/>
          <w:lang w:val="en-US" w:eastAsia="zh-CN"/>
        </w:rPr>
        <w:t xml:space="preserve"> However, the standard does not specify the tests to be applied nor any kind of differentiation based on the characteristics of the EUT. Therefore, it is device-agnostic. We consider the ESD procedure should be as generic as possible.</w:t>
      </w:r>
    </w:p>
    <w:p w14:paraId="326C5257" w14:textId="05DDAB02" w:rsidR="00EE556A" w:rsidRDefault="00EE556A" w:rsidP="00EE556A">
      <w:pPr>
        <w:overflowPunct w:val="0"/>
        <w:autoSpaceDE w:val="0"/>
        <w:autoSpaceDN w:val="0"/>
        <w:adjustRightInd w:val="0"/>
        <w:spacing w:after="120" w:line="300" w:lineRule="auto"/>
        <w:jc w:val="both"/>
        <w:rPr>
          <w:sz w:val="22"/>
          <w:lang w:val="en-US" w:eastAsia="zh-CN"/>
        </w:rPr>
      </w:pPr>
      <w:r w:rsidRPr="00EE556A">
        <w:rPr>
          <w:b/>
          <w:sz w:val="22"/>
          <w:lang w:val="en-US" w:eastAsia="zh-CN"/>
        </w:rPr>
        <w:t xml:space="preserve">Proposal 1: </w:t>
      </w:r>
      <w:r w:rsidRPr="00EE556A">
        <w:rPr>
          <w:sz w:val="22"/>
          <w:lang w:val="en-US" w:eastAsia="zh-CN"/>
        </w:rPr>
        <w:t xml:space="preserve">Agree on </w:t>
      </w:r>
      <w:r w:rsidR="00331F09">
        <w:rPr>
          <w:sz w:val="22"/>
          <w:lang w:val="en-US" w:eastAsia="zh-CN"/>
        </w:rPr>
        <w:t>removing the differentiation between</w:t>
      </w:r>
      <w:r w:rsidR="001576DC">
        <w:rPr>
          <w:sz w:val="22"/>
          <w:lang w:val="en-US" w:eastAsia="zh-CN"/>
        </w:rPr>
        <w:t xml:space="preserve"> BS type 1-C, 1-H, and 1-O, 2-O for ESD test.</w:t>
      </w:r>
      <w:bookmarkStart w:id="1" w:name="_GoBack"/>
      <w:bookmarkEnd w:id="1"/>
    </w:p>
    <w:p w14:paraId="030B6770" w14:textId="77777777" w:rsidR="00C03D8E" w:rsidRPr="002E57B8" w:rsidRDefault="00512090" w:rsidP="00C03D8E">
      <w:pPr>
        <w:pStyle w:val="Heading1"/>
      </w:pPr>
      <w:r>
        <w:t>Conclusion</w:t>
      </w:r>
    </w:p>
    <w:p w14:paraId="24425B07" w14:textId="16F2403F" w:rsidR="00440D32" w:rsidRPr="00FE1099" w:rsidRDefault="00FE1099" w:rsidP="001D000F">
      <w:pPr>
        <w:rPr>
          <w:sz w:val="22"/>
        </w:rPr>
      </w:pPr>
      <w:r w:rsidRPr="00FE1099">
        <w:rPr>
          <w:sz w:val="22"/>
          <w:lang w:val="en-US" w:eastAsia="zh-CN"/>
        </w:rPr>
        <w:t xml:space="preserve">Based on the above discussion, it is proposed to agree on </w:t>
      </w:r>
      <w:r w:rsidR="003D308C">
        <w:rPr>
          <w:sz w:val="22"/>
          <w:lang w:val="en-US" w:eastAsia="zh-CN"/>
        </w:rPr>
        <w:t xml:space="preserve">removing the differentiation between BS type 1-C, 1-H, and 1-O, 2-O </w:t>
      </w:r>
      <w:r w:rsidR="003D308C" w:rsidRPr="00EE556A">
        <w:rPr>
          <w:sz w:val="22"/>
          <w:lang w:val="en-US" w:eastAsia="zh-CN"/>
        </w:rPr>
        <w:t xml:space="preserve">on </w:t>
      </w:r>
      <w:r w:rsidR="003D308C">
        <w:rPr>
          <w:sz w:val="22"/>
          <w:lang w:val="en-US" w:eastAsia="zh-CN"/>
        </w:rPr>
        <w:t>t</w:t>
      </w:r>
      <w:r w:rsidR="003D308C" w:rsidRPr="002250CD">
        <w:rPr>
          <w:sz w:val="22"/>
          <w:lang w:val="en-US" w:eastAsia="zh-CN"/>
        </w:rPr>
        <w:t>est method and le</w:t>
      </w:r>
      <w:r w:rsidR="003D308C">
        <w:rPr>
          <w:sz w:val="22"/>
          <w:lang w:val="en-US" w:eastAsia="zh-CN"/>
        </w:rPr>
        <w:t>vel for Electrostatic Discharge in TS 38.113.</w:t>
      </w:r>
    </w:p>
    <w:p w14:paraId="10BA86EE" w14:textId="71EA91E7" w:rsidR="00CD43A3" w:rsidRDefault="00CD43A3" w:rsidP="00CD43A3">
      <w:pPr>
        <w:pStyle w:val="Heading1"/>
      </w:pPr>
      <w:r w:rsidRPr="008F3124">
        <w:t>References</w:t>
      </w:r>
    </w:p>
    <w:p w14:paraId="2D91ADEC" w14:textId="05B7410F" w:rsidR="00942B8A" w:rsidRPr="00942B8A" w:rsidRDefault="00942B8A" w:rsidP="00A25954">
      <w:pPr>
        <w:pStyle w:val="a"/>
        <w:numPr>
          <w:ilvl w:val="0"/>
          <w:numId w:val="0"/>
        </w:numPr>
        <w:ind w:left="360"/>
        <w:rPr>
          <w:lang w:eastAsia="zh-CN"/>
        </w:rPr>
      </w:pPr>
      <w:bookmarkStart w:id="2" w:name="_Hlk489447754"/>
    </w:p>
    <w:bookmarkEnd w:id="2"/>
    <w:p w14:paraId="4EEC4726" w14:textId="3ADA4193" w:rsidR="004E505D" w:rsidRPr="00045983" w:rsidRDefault="00963F77" w:rsidP="007F0595">
      <w:pPr>
        <w:pStyle w:val="a"/>
      </w:pPr>
      <w:r w:rsidRPr="007B66EC">
        <w:rPr>
          <w:color w:val="000000"/>
          <w:lang w:eastAsia="zh-CN"/>
        </w:rPr>
        <w:t>TS 38.113</w:t>
      </w:r>
      <w:r w:rsidR="007B66EC" w:rsidRPr="007B66EC">
        <w:rPr>
          <w:color w:val="000000"/>
          <w:lang w:eastAsia="zh-CN"/>
        </w:rPr>
        <w:t xml:space="preserve"> 3rd Generation Partnership Project; Technical Specification Group Radio Access Network; NR; Base Station (BS)  ElectroMagnetic Compatibility (EMC)</w:t>
      </w:r>
      <w:r w:rsidR="00185FB6">
        <w:rPr>
          <w:color w:val="000000"/>
          <w:lang w:eastAsia="zh-CN"/>
        </w:rPr>
        <w:t>, v. 1.0</w:t>
      </w:r>
      <w:r w:rsidRPr="007B66EC">
        <w:rPr>
          <w:color w:val="000000"/>
          <w:lang w:eastAsia="zh-CN"/>
        </w:rPr>
        <w:t>.0</w:t>
      </w:r>
    </w:p>
    <w:p w14:paraId="6212862F" w14:textId="4130DBF2" w:rsidR="00045983" w:rsidRPr="000301F8" w:rsidRDefault="00045983" w:rsidP="007F0595">
      <w:pPr>
        <w:pStyle w:val="a"/>
      </w:pPr>
      <w:r>
        <w:t>IEC 61000-4-2: "Electromagnetic compatibility (EMC) - Part 4: Testing and measurement techniques - Section 2: Electrostatic discharge immunity test"</w:t>
      </w:r>
    </w:p>
    <w:p w14:paraId="52CBC571" w14:textId="6E625B03" w:rsidR="000301F8" w:rsidRDefault="000301F8" w:rsidP="000301F8">
      <w:pPr>
        <w:pStyle w:val="a"/>
        <w:numPr>
          <w:ilvl w:val="0"/>
          <w:numId w:val="0"/>
        </w:numPr>
        <w:ind w:left="360" w:hanging="360"/>
        <w:rPr>
          <w:color w:val="000000"/>
          <w:lang w:eastAsia="zh-CN"/>
        </w:rPr>
      </w:pPr>
    </w:p>
    <w:p w14:paraId="41FB2D2E" w14:textId="5C011BBF" w:rsidR="0023114B" w:rsidRPr="004C0D70" w:rsidRDefault="0023114B" w:rsidP="00271A76">
      <w:pPr>
        <w:jc w:val="center"/>
        <w:rPr>
          <w:color w:val="FF0000"/>
          <w:sz w:val="22"/>
          <w:szCs w:val="22"/>
          <w:lang w:val="en-US"/>
        </w:rPr>
      </w:pPr>
    </w:p>
    <w:sectPr w:rsidR="0023114B" w:rsidRPr="004C0D70"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DF10B6" w14:textId="77777777" w:rsidR="00B95A6C" w:rsidRDefault="00B95A6C">
      <w:r>
        <w:separator/>
      </w:r>
    </w:p>
  </w:endnote>
  <w:endnote w:type="continuationSeparator" w:id="0">
    <w:p w14:paraId="409F4A4B" w14:textId="77777777" w:rsidR="00B95A6C" w:rsidRDefault="00B95A6C">
      <w:r>
        <w:continuationSeparator/>
      </w:r>
    </w:p>
  </w:endnote>
  <w:endnote w:type="continuationNotice" w:id="1">
    <w:p w14:paraId="142404B3" w14:textId="77777777" w:rsidR="00B95A6C" w:rsidRDefault="00B95A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Latha"/>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1E2174" w14:textId="77777777" w:rsidR="00B95A6C" w:rsidRDefault="00B95A6C">
      <w:r>
        <w:separator/>
      </w:r>
    </w:p>
  </w:footnote>
  <w:footnote w:type="continuationSeparator" w:id="0">
    <w:p w14:paraId="721490F1" w14:textId="77777777" w:rsidR="00B95A6C" w:rsidRDefault="00B95A6C">
      <w:r>
        <w:continuationSeparator/>
      </w:r>
    </w:p>
  </w:footnote>
  <w:footnote w:type="continuationNotice" w:id="1">
    <w:p w14:paraId="732100C2" w14:textId="77777777" w:rsidR="00B95A6C" w:rsidRDefault="00B95A6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9C1D17"/>
    <w:multiLevelType w:val="hybridMultilevel"/>
    <w:tmpl w:val="60784B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91F226F"/>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C26352"/>
    <w:multiLevelType w:val="hybridMultilevel"/>
    <w:tmpl w:val="3F0E4E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63164C7"/>
    <w:multiLevelType w:val="hybridMultilevel"/>
    <w:tmpl w:val="BF1E6698"/>
    <w:lvl w:ilvl="0" w:tplc="3CE2056A">
      <w:start w:val="1"/>
      <w:numFmt w:val="bullet"/>
      <w:lvlText w:val="-"/>
      <w:lvlJc w:val="left"/>
      <w:pPr>
        <w:tabs>
          <w:tab w:val="num" w:pos="720"/>
        </w:tabs>
        <w:ind w:left="720" w:hanging="360"/>
      </w:pPr>
      <w:rPr>
        <w:rFonts w:ascii="Times New Roman" w:hAnsi="Times New Roman" w:hint="default"/>
      </w:rPr>
    </w:lvl>
    <w:lvl w:ilvl="1" w:tplc="F7E83214" w:tentative="1">
      <w:start w:val="1"/>
      <w:numFmt w:val="bullet"/>
      <w:lvlText w:val="-"/>
      <w:lvlJc w:val="left"/>
      <w:pPr>
        <w:tabs>
          <w:tab w:val="num" w:pos="1440"/>
        </w:tabs>
        <w:ind w:left="1440" w:hanging="360"/>
      </w:pPr>
      <w:rPr>
        <w:rFonts w:ascii="Times New Roman" w:hAnsi="Times New Roman" w:hint="default"/>
      </w:rPr>
    </w:lvl>
    <w:lvl w:ilvl="2" w:tplc="B49EA18A" w:tentative="1">
      <w:start w:val="1"/>
      <w:numFmt w:val="bullet"/>
      <w:lvlText w:val="-"/>
      <w:lvlJc w:val="left"/>
      <w:pPr>
        <w:tabs>
          <w:tab w:val="num" w:pos="2160"/>
        </w:tabs>
        <w:ind w:left="2160" w:hanging="360"/>
      </w:pPr>
      <w:rPr>
        <w:rFonts w:ascii="Times New Roman" w:hAnsi="Times New Roman" w:hint="default"/>
      </w:rPr>
    </w:lvl>
    <w:lvl w:ilvl="3" w:tplc="9CCCC4E8" w:tentative="1">
      <w:start w:val="1"/>
      <w:numFmt w:val="bullet"/>
      <w:lvlText w:val="-"/>
      <w:lvlJc w:val="left"/>
      <w:pPr>
        <w:tabs>
          <w:tab w:val="num" w:pos="2880"/>
        </w:tabs>
        <w:ind w:left="2880" w:hanging="360"/>
      </w:pPr>
      <w:rPr>
        <w:rFonts w:ascii="Times New Roman" w:hAnsi="Times New Roman" w:hint="default"/>
      </w:rPr>
    </w:lvl>
    <w:lvl w:ilvl="4" w:tplc="6C76706C" w:tentative="1">
      <w:start w:val="1"/>
      <w:numFmt w:val="bullet"/>
      <w:lvlText w:val="-"/>
      <w:lvlJc w:val="left"/>
      <w:pPr>
        <w:tabs>
          <w:tab w:val="num" w:pos="3600"/>
        </w:tabs>
        <w:ind w:left="3600" w:hanging="360"/>
      </w:pPr>
      <w:rPr>
        <w:rFonts w:ascii="Times New Roman" w:hAnsi="Times New Roman" w:hint="default"/>
      </w:rPr>
    </w:lvl>
    <w:lvl w:ilvl="5" w:tplc="53FC7D2C" w:tentative="1">
      <w:start w:val="1"/>
      <w:numFmt w:val="bullet"/>
      <w:lvlText w:val="-"/>
      <w:lvlJc w:val="left"/>
      <w:pPr>
        <w:tabs>
          <w:tab w:val="num" w:pos="4320"/>
        </w:tabs>
        <w:ind w:left="4320" w:hanging="360"/>
      </w:pPr>
      <w:rPr>
        <w:rFonts w:ascii="Times New Roman" w:hAnsi="Times New Roman" w:hint="default"/>
      </w:rPr>
    </w:lvl>
    <w:lvl w:ilvl="6" w:tplc="98E411C4" w:tentative="1">
      <w:start w:val="1"/>
      <w:numFmt w:val="bullet"/>
      <w:lvlText w:val="-"/>
      <w:lvlJc w:val="left"/>
      <w:pPr>
        <w:tabs>
          <w:tab w:val="num" w:pos="5040"/>
        </w:tabs>
        <w:ind w:left="5040" w:hanging="360"/>
      </w:pPr>
      <w:rPr>
        <w:rFonts w:ascii="Times New Roman" w:hAnsi="Times New Roman" w:hint="default"/>
      </w:rPr>
    </w:lvl>
    <w:lvl w:ilvl="7" w:tplc="E1B0DE10" w:tentative="1">
      <w:start w:val="1"/>
      <w:numFmt w:val="bullet"/>
      <w:lvlText w:val="-"/>
      <w:lvlJc w:val="left"/>
      <w:pPr>
        <w:tabs>
          <w:tab w:val="num" w:pos="5760"/>
        </w:tabs>
        <w:ind w:left="5760" w:hanging="360"/>
      </w:pPr>
      <w:rPr>
        <w:rFonts w:ascii="Times New Roman" w:hAnsi="Times New Roman" w:hint="default"/>
      </w:rPr>
    </w:lvl>
    <w:lvl w:ilvl="8" w:tplc="9B128F90"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A004190"/>
    <w:multiLevelType w:val="hybridMultilevel"/>
    <w:tmpl w:val="E8A0CD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C4562DC"/>
    <w:multiLevelType w:val="hybridMultilevel"/>
    <w:tmpl w:val="C92E9E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5" w15:restartNumberingAfterBreak="0">
    <w:nsid w:val="482750F2"/>
    <w:multiLevelType w:val="hybridMultilevel"/>
    <w:tmpl w:val="3C9EC412"/>
    <w:lvl w:ilvl="0" w:tplc="83327BFC">
      <w:start w:val="1"/>
      <w:numFmt w:val="bullet"/>
      <w:lvlText w:val="•"/>
      <w:lvlJc w:val="left"/>
      <w:pPr>
        <w:tabs>
          <w:tab w:val="num" w:pos="720"/>
        </w:tabs>
        <w:ind w:left="720" w:hanging="360"/>
      </w:pPr>
      <w:rPr>
        <w:rFonts w:ascii="Arial" w:hAnsi="Arial" w:hint="default"/>
      </w:rPr>
    </w:lvl>
    <w:lvl w:ilvl="1" w:tplc="123CE888" w:tentative="1">
      <w:start w:val="1"/>
      <w:numFmt w:val="bullet"/>
      <w:lvlText w:val="•"/>
      <w:lvlJc w:val="left"/>
      <w:pPr>
        <w:tabs>
          <w:tab w:val="num" w:pos="1440"/>
        </w:tabs>
        <w:ind w:left="1440" w:hanging="360"/>
      </w:pPr>
      <w:rPr>
        <w:rFonts w:ascii="Arial" w:hAnsi="Arial" w:hint="default"/>
      </w:rPr>
    </w:lvl>
    <w:lvl w:ilvl="2" w:tplc="587E36FC" w:tentative="1">
      <w:start w:val="1"/>
      <w:numFmt w:val="bullet"/>
      <w:lvlText w:val="•"/>
      <w:lvlJc w:val="left"/>
      <w:pPr>
        <w:tabs>
          <w:tab w:val="num" w:pos="2160"/>
        </w:tabs>
        <w:ind w:left="2160" w:hanging="360"/>
      </w:pPr>
      <w:rPr>
        <w:rFonts w:ascii="Arial" w:hAnsi="Arial" w:hint="default"/>
      </w:rPr>
    </w:lvl>
    <w:lvl w:ilvl="3" w:tplc="BBB0F5C4" w:tentative="1">
      <w:start w:val="1"/>
      <w:numFmt w:val="bullet"/>
      <w:lvlText w:val="•"/>
      <w:lvlJc w:val="left"/>
      <w:pPr>
        <w:tabs>
          <w:tab w:val="num" w:pos="2880"/>
        </w:tabs>
        <w:ind w:left="2880" w:hanging="360"/>
      </w:pPr>
      <w:rPr>
        <w:rFonts w:ascii="Arial" w:hAnsi="Arial" w:hint="default"/>
      </w:rPr>
    </w:lvl>
    <w:lvl w:ilvl="4" w:tplc="179C43AC" w:tentative="1">
      <w:start w:val="1"/>
      <w:numFmt w:val="bullet"/>
      <w:lvlText w:val="•"/>
      <w:lvlJc w:val="left"/>
      <w:pPr>
        <w:tabs>
          <w:tab w:val="num" w:pos="3600"/>
        </w:tabs>
        <w:ind w:left="3600" w:hanging="360"/>
      </w:pPr>
      <w:rPr>
        <w:rFonts w:ascii="Arial" w:hAnsi="Arial" w:hint="default"/>
      </w:rPr>
    </w:lvl>
    <w:lvl w:ilvl="5" w:tplc="AF68CD38" w:tentative="1">
      <w:start w:val="1"/>
      <w:numFmt w:val="bullet"/>
      <w:lvlText w:val="•"/>
      <w:lvlJc w:val="left"/>
      <w:pPr>
        <w:tabs>
          <w:tab w:val="num" w:pos="4320"/>
        </w:tabs>
        <w:ind w:left="4320" w:hanging="360"/>
      </w:pPr>
      <w:rPr>
        <w:rFonts w:ascii="Arial" w:hAnsi="Arial" w:hint="default"/>
      </w:rPr>
    </w:lvl>
    <w:lvl w:ilvl="6" w:tplc="90B4BDE0" w:tentative="1">
      <w:start w:val="1"/>
      <w:numFmt w:val="bullet"/>
      <w:lvlText w:val="•"/>
      <w:lvlJc w:val="left"/>
      <w:pPr>
        <w:tabs>
          <w:tab w:val="num" w:pos="5040"/>
        </w:tabs>
        <w:ind w:left="5040" w:hanging="360"/>
      </w:pPr>
      <w:rPr>
        <w:rFonts w:ascii="Arial" w:hAnsi="Arial" w:hint="default"/>
      </w:rPr>
    </w:lvl>
    <w:lvl w:ilvl="7" w:tplc="CCA6A2EC" w:tentative="1">
      <w:start w:val="1"/>
      <w:numFmt w:val="bullet"/>
      <w:lvlText w:val="•"/>
      <w:lvlJc w:val="left"/>
      <w:pPr>
        <w:tabs>
          <w:tab w:val="num" w:pos="5760"/>
        </w:tabs>
        <w:ind w:left="5760" w:hanging="360"/>
      </w:pPr>
      <w:rPr>
        <w:rFonts w:ascii="Arial" w:hAnsi="Arial" w:hint="default"/>
      </w:rPr>
    </w:lvl>
    <w:lvl w:ilvl="8" w:tplc="DA4E6F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1305F63"/>
    <w:multiLevelType w:val="hybridMultilevel"/>
    <w:tmpl w:val="3C72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1"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5967BFA"/>
    <w:multiLevelType w:val="hybridMultilevel"/>
    <w:tmpl w:val="D8D4FA6C"/>
    <w:lvl w:ilvl="0" w:tplc="AC50F97A">
      <w:start w:val="1"/>
      <w:numFmt w:val="bullet"/>
      <w:lvlText w:val="–"/>
      <w:lvlJc w:val="left"/>
      <w:pPr>
        <w:tabs>
          <w:tab w:val="num" w:pos="720"/>
        </w:tabs>
        <w:ind w:left="720" w:hanging="360"/>
      </w:pPr>
      <w:rPr>
        <w:rFonts w:ascii="Arial" w:hAnsi="Arial" w:hint="default"/>
      </w:rPr>
    </w:lvl>
    <w:lvl w:ilvl="1" w:tplc="6F3486B0">
      <w:start w:val="1"/>
      <w:numFmt w:val="bullet"/>
      <w:lvlText w:val="–"/>
      <w:lvlJc w:val="left"/>
      <w:pPr>
        <w:tabs>
          <w:tab w:val="num" w:pos="1440"/>
        </w:tabs>
        <w:ind w:left="1440" w:hanging="360"/>
      </w:pPr>
      <w:rPr>
        <w:rFonts w:ascii="Arial" w:hAnsi="Arial" w:hint="default"/>
      </w:rPr>
    </w:lvl>
    <w:lvl w:ilvl="2" w:tplc="8B3E4E72" w:tentative="1">
      <w:start w:val="1"/>
      <w:numFmt w:val="bullet"/>
      <w:lvlText w:val="–"/>
      <w:lvlJc w:val="left"/>
      <w:pPr>
        <w:tabs>
          <w:tab w:val="num" w:pos="2160"/>
        </w:tabs>
        <w:ind w:left="2160" w:hanging="360"/>
      </w:pPr>
      <w:rPr>
        <w:rFonts w:ascii="Arial" w:hAnsi="Arial" w:hint="default"/>
      </w:rPr>
    </w:lvl>
    <w:lvl w:ilvl="3" w:tplc="DA8A8A52" w:tentative="1">
      <w:start w:val="1"/>
      <w:numFmt w:val="bullet"/>
      <w:lvlText w:val="–"/>
      <w:lvlJc w:val="left"/>
      <w:pPr>
        <w:tabs>
          <w:tab w:val="num" w:pos="2880"/>
        </w:tabs>
        <w:ind w:left="2880" w:hanging="360"/>
      </w:pPr>
      <w:rPr>
        <w:rFonts w:ascii="Arial" w:hAnsi="Arial" w:hint="default"/>
      </w:rPr>
    </w:lvl>
    <w:lvl w:ilvl="4" w:tplc="086EACA0" w:tentative="1">
      <w:start w:val="1"/>
      <w:numFmt w:val="bullet"/>
      <w:lvlText w:val="–"/>
      <w:lvlJc w:val="left"/>
      <w:pPr>
        <w:tabs>
          <w:tab w:val="num" w:pos="3600"/>
        </w:tabs>
        <w:ind w:left="3600" w:hanging="360"/>
      </w:pPr>
      <w:rPr>
        <w:rFonts w:ascii="Arial" w:hAnsi="Arial" w:hint="default"/>
      </w:rPr>
    </w:lvl>
    <w:lvl w:ilvl="5" w:tplc="1FD0D846" w:tentative="1">
      <w:start w:val="1"/>
      <w:numFmt w:val="bullet"/>
      <w:lvlText w:val="–"/>
      <w:lvlJc w:val="left"/>
      <w:pPr>
        <w:tabs>
          <w:tab w:val="num" w:pos="4320"/>
        </w:tabs>
        <w:ind w:left="4320" w:hanging="360"/>
      </w:pPr>
      <w:rPr>
        <w:rFonts w:ascii="Arial" w:hAnsi="Arial" w:hint="default"/>
      </w:rPr>
    </w:lvl>
    <w:lvl w:ilvl="6" w:tplc="80000F4A" w:tentative="1">
      <w:start w:val="1"/>
      <w:numFmt w:val="bullet"/>
      <w:lvlText w:val="–"/>
      <w:lvlJc w:val="left"/>
      <w:pPr>
        <w:tabs>
          <w:tab w:val="num" w:pos="5040"/>
        </w:tabs>
        <w:ind w:left="5040" w:hanging="360"/>
      </w:pPr>
      <w:rPr>
        <w:rFonts w:ascii="Arial" w:hAnsi="Arial" w:hint="default"/>
      </w:rPr>
    </w:lvl>
    <w:lvl w:ilvl="7" w:tplc="F17E1AC0" w:tentative="1">
      <w:start w:val="1"/>
      <w:numFmt w:val="bullet"/>
      <w:lvlText w:val="–"/>
      <w:lvlJc w:val="left"/>
      <w:pPr>
        <w:tabs>
          <w:tab w:val="num" w:pos="5760"/>
        </w:tabs>
        <w:ind w:left="5760" w:hanging="360"/>
      </w:pPr>
      <w:rPr>
        <w:rFonts w:ascii="Arial" w:hAnsi="Arial" w:hint="default"/>
      </w:rPr>
    </w:lvl>
    <w:lvl w:ilvl="8" w:tplc="B706DC4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BDB700E"/>
    <w:multiLevelType w:val="hybridMultilevel"/>
    <w:tmpl w:val="37AAE0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6C677742"/>
    <w:multiLevelType w:val="hybridMultilevel"/>
    <w:tmpl w:val="CF742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767F2FFE"/>
    <w:multiLevelType w:val="hybridMultilevel"/>
    <w:tmpl w:val="BCA47BA0"/>
    <w:lvl w:ilvl="0" w:tplc="4962AD5E">
      <w:start w:val="1"/>
      <w:numFmt w:val="bullet"/>
      <w:lvlText w:val=""/>
      <w:lvlJc w:val="left"/>
      <w:pPr>
        <w:ind w:left="720" w:hanging="360"/>
      </w:pPr>
      <w:rPr>
        <w:rFonts w:ascii="Wingdings" w:hAnsi="Wingdings" w:hint="default"/>
        <w:b/>
        <w:sz w:val="16"/>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9"/>
  </w:num>
  <w:num w:numId="3">
    <w:abstractNumId w:val="27"/>
  </w:num>
  <w:num w:numId="4">
    <w:abstractNumId w:val="14"/>
  </w:num>
  <w:num w:numId="5">
    <w:abstractNumId w:val="11"/>
  </w:num>
  <w:num w:numId="6">
    <w:abstractNumId w:val="20"/>
  </w:num>
  <w:num w:numId="7">
    <w:abstractNumId w:val="16"/>
  </w:num>
  <w:num w:numId="8">
    <w:abstractNumId w:val="8"/>
  </w:num>
  <w:num w:numId="9">
    <w:abstractNumId w:val="1"/>
  </w:num>
  <w:num w:numId="10">
    <w:abstractNumId w:val="21"/>
  </w:num>
  <w:num w:numId="11">
    <w:abstractNumId w:val="5"/>
  </w:num>
  <w:num w:numId="12">
    <w:abstractNumId w:val="18"/>
  </w:num>
  <w:num w:numId="13">
    <w:abstractNumId w:val="22"/>
  </w:num>
  <w:num w:numId="14">
    <w:abstractNumId w:val="13"/>
  </w:num>
  <w:num w:numId="15">
    <w:abstractNumId w:val="9"/>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7"/>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28"/>
  </w:num>
  <w:num w:numId="27">
    <w:abstractNumId w:val="19"/>
  </w:num>
  <w:num w:numId="28">
    <w:abstractNumId w:val="15"/>
  </w:num>
  <w:num w:numId="29">
    <w:abstractNumId w:val="7"/>
  </w:num>
  <w:num w:numId="30">
    <w:abstractNumId w:val="4"/>
  </w:num>
  <w:num w:numId="31">
    <w:abstractNumId w:val="25"/>
  </w:num>
  <w:num w:numId="32">
    <w:abstractNumId w:val="26"/>
  </w:num>
  <w:num w:numId="33">
    <w:abstractNumId w:val="10"/>
  </w:num>
  <w:num w:numId="34">
    <w:abstractNumId w:val="24"/>
  </w:num>
  <w:num w:numId="35">
    <w:abstractNumId w:val="2"/>
  </w:num>
  <w:num w:numId="36">
    <w:abstractNumId w:val="12"/>
  </w:num>
  <w:num w:numId="37">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C3E"/>
    <w:rsid w:val="000164B3"/>
    <w:rsid w:val="00016656"/>
    <w:rsid w:val="000167A1"/>
    <w:rsid w:val="000168D3"/>
    <w:rsid w:val="0001761A"/>
    <w:rsid w:val="00017893"/>
    <w:rsid w:val="00017A30"/>
    <w:rsid w:val="00017BA7"/>
    <w:rsid w:val="00017F6E"/>
    <w:rsid w:val="00020561"/>
    <w:rsid w:val="0002069B"/>
    <w:rsid w:val="0002141C"/>
    <w:rsid w:val="000216E0"/>
    <w:rsid w:val="00022E4A"/>
    <w:rsid w:val="0002316D"/>
    <w:rsid w:val="00023187"/>
    <w:rsid w:val="00023244"/>
    <w:rsid w:val="00023E83"/>
    <w:rsid w:val="00023F5F"/>
    <w:rsid w:val="000244F4"/>
    <w:rsid w:val="000248F2"/>
    <w:rsid w:val="000249F0"/>
    <w:rsid w:val="00025310"/>
    <w:rsid w:val="00025AFA"/>
    <w:rsid w:val="00025EB1"/>
    <w:rsid w:val="00026106"/>
    <w:rsid w:val="0002651F"/>
    <w:rsid w:val="0002710F"/>
    <w:rsid w:val="00027F36"/>
    <w:rsid w:val="000301F8"/>
    <w:rsid w:val="00030779"/>
    <w:rsid w:val="00030890"/>
    <w:rsid w:val="000309F5"/>
    <w:rsid w:val="00030F8E"/>
    <w:rsid w:val="00031B04"/>
    <w:rsid w:val="000325CF"/>
    <w:rsid w:val="00032905"/>
    <w:rsid w:val="00032C09"/>
    <w:rsid w:val="00033BAD"/>
    <w:rsid w:val="00033E51"/>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3DF"/>
    <w:rsid w:val="00042880"/>
    <w:rsid w:val="00042BB8"/>
    <w:rsid w:val="00043477"/>
    <w:rsid w:val="000435EA"/>
    <w:rsid w:val="00043E1C"/>
    <w:rsid w:val="00043E70"/>
    <w:rsid w:val="000447AE"/>
    <w:rsid w:val="000451DD"/>
    <w:rsid w:val="00045983"/>
    <w:rsid w:val="00045A5B"/>
    <w:rsid w:val="00045B4D"/>
    <w:rsid w:val="00045D4E"/>
    <w:rsid w:val="00045DAC"/>
    <w:rsid w:val="00046587"/>
    <w:rsid w:val="00046609"/>
    <w:rsid w:val="00046A77"/>
    <w:rsid w:val="00046E38"/>
    <w:rsid w:val="00046FE0"/>
    <w:rsid w:val="000470C0"/>
    <w:rsid w:val="0004767C"/>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493"/>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5F8"/>
    <w:rsid w:val="0008378B"/>
    <w:rsid w:val="00084317"/>
    <w:rsid w:val="000843A0"/>
    <w:rsid w:val="0008493B"/>
    <w:rsid w:val="00084943"/>
    <w:rsid w:val="00084A57"/>
    <w:rsid w:val="00084B52"/>
    <w:rsid w:val="00084B9B"/>
    <w:rsid w:val="00085ADE"/>
    <w:rsid w:val="00085E73"/>
    <w:rsid w:val="00085FE5"/>
    <w:rsid w:val="0008603E"/>
    <w:rsid w:val="000860F2"/>
    <w:rsid w:val="00086A42"/>
    <w:rsid w:val="0008730D"/>
    <w:rsid w:val="0008734C"/>
    <w:rsid w:val="000874DF"/>
    <w:rsid w:val="000878A6"/>
    <w:rsid w:val="000903CD"/>
    <w:rsid w:val="00090835"/>
    <w:rsid w:val="00090B0A"/>
    <w:rsid w:val="00090FD1"/>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885"/>
    <w:rsid w:val="000A5918"/>
    <w:rsid w:val="000A5B85"/>
    <w:rsid w:val="000A5DE2"/>
    <w:rsid w:val="000A6800"/>
    <w:rsid w:val="000A6D7D"/>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6856"/>
    <w:rsid w:val="000B7B85"/>
    <w:rsid w:val="000C0940"/>
    <w:rsid w:val="000C0BE5"/>
    <w:rsid w:val="000C0E18"/>
    <w:rsid w:val="000C13A8"/>
    <w:rsid w:val="000C18FB"/>
    <w:rsid w:val="000C2A42"/>
    <w:rsid w:val="000C3110"/>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2ECA"/>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C0C"/>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42B0"/>
    <w:rsid w:val="000F466C"/>
    <w:rsid w:val="000F5083"/>
    <w:rsid w:val="000F5F4F"/>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229A"/>
    <w:rsid w:val="00132DAC"/>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0CC0"/>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990"/>
    <w:rsid w:val="00156D88"/>
    <w:rsid w:val="001572C2"/>
    <w:rsid w:val="001573EE"/>
    <w:rsid w:val="0015758A"/>
    <w:rsid w:val="001576DC"/>
    <w:rsid w:val="00157BAE"/>
    <w:rsid w:val="00157FA1"/>
    <w:rsid w:val="0016028A"/>
    <w:rsid w:val="00160577"/>
    <w:rsid w:val="00160D12"/>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D25"/>
    <w:rsid w:val="0017010E"/>
    <w:rsid w:val="001702DC"/>
    <w:rsid w:val="001706BC"/>
    <w:rsid w:val="001709AF"/>
    <w:rsid w:val="00170AF7"/>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460"/>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9B5"/>
    <w:rsid w:val="00182C96"/>
    <w:rsid w:val="00183228"/>
    <w:rsid w:val="001839D0"/>
    <w:rsid w:val="00183A8D"/>
    <w:rsid w:val="00184713"/>
    <w:rsid w:val="00185884"/>
    <w:rsid w:val="00185AB7"/>
    <w:rsid w:val="00185CDA"/>
    <w:rsid w:val="00185D53"/>
    <w:rsid w:val="00185FB6"/>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4D4"/>
    <w:rsid w:val="001926C7"/>
    <w:rsid w:val="0019284C"/>
    <w:rsid w:val="00192A90"/>
    <w:rsid w:val="00192FAB"/>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97EC6"/>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6287"/>
    <w:rsid w:val="001C6301"/>
    <w:rsid w:val="001C756B"/>
    <w:rsid w:val="001C78BB"/>
    <w:rsid w:val="001C7BF9"/>
    <w:rsid w:val="001C7DB0"/>
    <w:rsid w:val="001D000F"/>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5770"/>
    <w:rsid w:val="001D58A0"/>
    <w:rsid w:val="001D58CB"/>
    <w:rsid w:val="001D6168"/>
    <w:rsid w:val="001D623B"/>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4FA2"/>
    <w:rsid w:val="001E5017"/>
    <w:rsid w:val="001E5142"/>
    <w:rsid w:val="001E5869"/>
    <w:rsid w:val="001E5EAD"/>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659"/>
    <w:rsid w:val="001F5D9C"/>
    <w:rsid w:val="001F6075"/>
    <w:rsid w:val="001F613C"/>
    <w:rsid w:val="001F62C0"/>
    <w:rsid w:val="001F6DA8"/>
    <w:rsid w:val="001F6EB0"/>
    <w:rsid w:val="001F71E0"/>
    <w:rsid w:val="001F7410"/>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AE7"/>
    <w:rsid w:val="002235BE"/>
    <w:rsid w:val="00223681"/>
    <w:rsid w:val="00223DC9"/>
    <w:rsid w:val="00223F60"/>
    <w:rsid w:val="0022444C"/>
    <w:rsid w:val="00224845"/>
    <w:rsid w:val="002250CD"/>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14B"/>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868"/>
    <w:rsid w:val="00235A24"/>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AF4"/>
    <w:rsid w:val="00242F7F"/>
    <w:rsid w:val="002432E0"/>
    <w:rsid w:val="002433C1"/>
    <w:rsid w:val="00243939"/>
    <w:rsid w:val="00243F53"/>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2C1"/>
    <w:rsid w:val="00251772"/>
    <w:rsid w:val="0025189F"/>
    <w:rsid w:val="00251BE3"/>
    <w:rsid w:val="00251C8C"/>
    <w:rsid w:val="002521E4"/>
    <w:rsid w:val="002522A0"/>
    <w:rsid w:val="002522C0"/>
    <w:rsid w:val="0025251A"/>
    <w:rsid w:val="00252D89"/>
    <w:rsid w:val="002536F7"/>
    <w:rsid w:val="00253925"/>
    <w:rsid w:val="00253B6C"/>
    <w:rsid w:val="00253DB0"/>
    <w:rsid w:val="00254DF1"/>
    <w:rsid w:val="00254E25"/>
    <w:rsid w:val="00254E74"/>
    <w:rsid w:val="00255314"/>
    <w:rsid w:val="002553A6"/>
    <w:rsid w:val="0025575B"/>
    <w:rsid w:val="00255884"/>
    <w:rsid w:val="00255E20"/>
    <w:rsid w:val="002560D7"/>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76"/>
    <w:rsid w:val="00271AC4"/>
    <w:rsid w:val="00271C92"/>
    <w:rsid w:val="00271E6C"/>
    <w:rsid w:val="00272126"/>
    <w:rsid w:val="002722A1"/>
    <w:rsid w:val="00272B02"/>
    <w:rsid w:val="00272BE5"/>
    <w:rsid w:val="00273226"/>
    <w:rsid w:val="002734B5"/>
    <w:rsid w:val="00273903"/>
    <w:rsid w:val="00274395"/>
    <w:rsid w:val="00275428"/>
    <w:rsid w:val="002759F2"/>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3328"/>
    <w:rsid w:val="0028333C"/>
    <w:rsid w:val="00283507"/>
    <w:rsid w:val="00283529"/>
    <w:rsid w:val="0028385E"/>
    <w:rsid w:val="00283964"/>
    <w:rsid w:val="00283B41"/>
    <w:rsid w:val="00283B7F"/>
    <w:rsid w:val="0028409F"/>
    <w:rsid w:val="002846C1"/>
    <w:rsid w:val="00284A2B"/>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A75"/>
    <w:rsid w:val="00291F7C"/>
    <w:rsid w:val="002922EA"/>
    <w:rsid w:val="0029233A"/>
    <w:rsid w:val="00292F0D"/>
    <w:rsid w:val="002936B7"/>
    <w:rsid w:val="00293B7D"/>
    <w:rsid w:val="00294309"/>
    <w:rsid w:val="00295587"/>
    <w:rsid w:val="00295728"/>
    <w:rsid w:val="00295F5F"/>
    <w:rsid w:val="0029655D"/>
    <w:rsid w:val="002965F8"/>
    <w:rsid w:val="00296681"/>
    <w:rsid w:val="00296728"/>
    <w:rsid w:val="0029682B"/>
    <w:rsid w:val="00296910"/>
    <w:rsid w:val="00296E11"/>
    <w:rsid w:val="00297017"/>
    <w:rsid w:val="002979F1"/>
    <w:rsid w:val="00297B50"/>
    <w:rsid w:val="002A0225"/>
    <w:rsid w:val="002A0599"/>
    <w:rsid w:val="002A0730"/>
    <w:rsid w:val="002A09BA"/>
    <w:rsid w:val="002A187E"/>
    <w:rsid w:val="002A1AB4"/>
    <w:rsid w:val="002A1EFD"/>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1C8F"/>
    <w:rsid w:val="002B2172"/>
    <w:rsid w:val="002B2482"/>
    <w:rsid w:val="002B2636"/>
    <w:rsid w:val="002B29A0"/>
    <w:rsid w:val="002B2A27"/>
    <w:rsid w:val="002B2CF5"/>
    <w:rsid w:val="002B2DF5"/>
    <w:rsid w:val="002B31CA"/>
    <w:rsid w:val="002B32BF"/>
    <w:rsid w:val="002B3560"/>
    <w:rsid w:val="002B3B57"/>
    <w:rsid w:val="002B41F3"/>
    <w:rsid w:val="002B4425"/>
    <w:rsid w:val="002B49F2"/>
    <w:rsid w:val="002B4F64"/>
    <w:rsid w:val="002B55BF"/>
    <w:rsid w:val="002B55C5"/>
    <w:rsid w:val="002B5AC0"/>
    <w:rsid w:val="002B5CB9"/>
    <w:rsid w:val="002B5EB5"/>
    <w:rsid w:val="002B6DF1"/>
    <w:rsid w:val="002B7149"/>
    <w:rsid w:val="002B71DF"/>
    <w:rsid w:val="002B76F9"/>
    <w:rsid w:val="002B77F5"/>
    <w:rsid w:val="002C0284"/>
    <w:rsid w:val="002C02C1"/>
    <w:rsid w:val="002C0B05"/>
    <w:rsid w:val="002C103C"/>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DAA"/>
    <w:rsid w:val="002D0207"/>
    <w:rsid w:val="002D0E97"/>
    <w:rsid w:val="002D1444"/>
    <w:rsid w:val="002D1BF3"/>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6A13"/>
    <w:rsid w:val="002E76A9"/>
    <w:rsid w:val="002E7C93"/>
    <w:rsid w:val="002F06D2"/>
    <w:rsid w:val="002F0C52"/>
    <w:rsid w:val="002F0F6B"/>
    <w:rsid w:val="002F0F7E"/>
    <w:rsid w:val="002F1422"/>
    <w:rsid w:val="002F1549"/>
    <w:rsid w:val="002F1886"/>
    <w:rsid w:val="002F1906"/>
    <w:rsid w:val="002F28E8"/>
    <w:rsid w:val="002F2B2E"/>
    <w:rsid w:val="002F347D"/>
    <w:rsid w:val="002F3FCE"/>
    <w:rsid w:val="002F4A43"/>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91C"/>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75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AD0"/>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1F09"/>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47BD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0D23"/>
    <w:rsid w:val="003913A0"/>
    <w:rsid w:val="00391563"/>
    <w:rsid w:val="00391DD1"/>
    <w:rsid w:val="003921AE"/>
    <w:rsid w:val="0039244A"/>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A7B"/>
    <w:rsid w:val="00397FEF"/>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574"/>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212"/>
    <w:rsid w:val="003D1B5A"/>
    <w:rsid w:val="003D1E8B"/>
    <w:rsid w:val="003D1E8C"/>
    <w:rsid w:val="003D249E"/>
    <w:rsid w:val="003D266E"/>
    <w:rsid w:val="003D29B8"/>
    <w:rsid w:val="003D2B13"/>
    <w:rsid w:val="003D308C"/>
    <w:rsid w:val="003D31AA"/>
    <w:rsid w:val="003D33B2"/>
    <w:rsid w:val="003D3BE2"/>
    <w:rsid w:val="003D3FA4"/>
    <w:rsid w:val="003D3FB9"/>
    <w:rsid w:val="003D423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276"/>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4C9"/>
    <w:rsid w:val="003E658A"/>
    <w:rsid w:val="003E72E1"/>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8F9"/>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40D"/>
    <w:rsid w:val="0041582D"/>
    <w:rsid w:val="00416E52"/>
    <w:rsid w:val="00417013"/>
    <w:rsid w:val="004170FF"/>
    <w:rsid w:val="00417743"/>
    <w:rsid w:val="0041787D"/>
    <w:rsid w:val="00417DFF"/>
    <w:rsid w:val="004207A2"/>
    <w:rsid w:val="0042087F"/>
    <w:rsid w:val="00420B4E"/>
    <w:rsid w:val="00421118"/>
    <w:rsid w:val="00421756"/>
    <w:rsid w:val="004217C5"/>
    <w:rsid w:val="00421874"/>
    <w:rsid w:val="00421A64"/>
    <w:rsid w:val="00421C88"/>
    <w:rsid w:val="0042208C"/>
    <w:rsid w:val="00422239"/>
    <w:rsid w:val="00422AF6"/>
    <w:rsid w:val="00422F24"/>
    <w:rsid w:val="00422FBD"/>
    <w:rsid w:val="004233B4"/>
    <w:rsid w:val="0042469F"/>
    <w:rsid w:val="004246F8"/>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CD7"/>
    <w:rsid w:val="00440D32"/>
    <w:rsid w:val="00440E3D"/>
    <w:rsid w:val="0044153C"/>
    <w:rsid w:val="0044217D"/>
    <w:rsid w:val="00443329"/>
    <w:rsid w:val="00443B52"/>
    <w:rsid w:val="00443D68"/>
    <w:rsid w:val="00443F21"/>
    <w:rsid w:val="00444393"/>
    <w:rsid w:val="00444857"/>
    <w:rsid w:val="00444897"/>
    <w:rsid w:val="00444C8A"/>
    <w:rsid w:val="00445142"/>
    <w:rsid w:val="004456C4"/>
    <w:rsid w:val="004461B8"/>
    <w:rsid w:val="00446A70"/>
    <w:rsid w:val="00447357"/>
    <w:rsid w:val="00447419"/>
    <w:rsid w:val="0044789F"/>
    <w:rsid w:val="00447BA9"/>
    <w:rsid w:val="00447C6A"/>
    <w:rsid w:val="004503E7"/>
    <w:rsid w:val="00450688"/>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436"/>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AC4"/>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11A7"/>
    <w:rsid w:val="004816F4"/>
    <w:rsid w:val="00481DFC"/>
    <w:rsid w:val="00482095"/>
    <w:rsid w:val="0048212B"/>
    <w:rsid w:val="004822B1"/>
    <w:rsid w:val="004825A6"/>
    <w:rsid w:val="00482811"/>
    <w:rsid w:val="004828E8"/>
    <w:rsid w:val="00482B33"/>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6AA2"/>
    <w:rsid w:val="00487246"/>
    <w:rsid w:val="00487341"/>
    <w:rsid w:val="00487591"/>
    <w:rsid w:val="00487948"/>
    <w:rsid w:val="00487BA4"/>
    <w:rsid w:val="00487CFA"/>
    <w:rsid w:val="00490558"/>
    <w:rsid w:val="004906F8"/>
    <w:rsid w:val="00491C54"/>
    <w:rsid w:val="00491D74"/>
    <w:rsid w:val="00492432"/>
    <w:rsid w:val="0049270D"/>
    <w:rsid w:val="0049275A"/>
    <w:rsid w:val="004927AC"/>
    <w:rsid w:val="00492AB0"/>
    <w:rsid w:val="00492BDD"/>
    <w:rsid w:val="0049336E"/>
    <w:rsid w:val="0049374F"/>
    <w:rsid w:val="004938DB"/>
    <w:rsid w:val="00494066"/>
    <w:rsid w:val="004948CD"/>
    <w:rsid w:val="004949B0"/>
    <w:rsid w:val="00494DAB"/>
    <w:rsid w:val="00495C8B"/>
    <w:rsid w:val="00496495"/>
    <w:rsid w:val="004966BB"/>
    <w:rsid w:val="00496BFB"/>
    <w:rsid w:val="004971C8"/>
    <w:rsid w:val="00497432"/>
    <w:rsid w:val="00497C5A"/>
    <w:rsid w:val="00497D0B"/>
    <w:rsid w:val="00497DFA"/>
    <w:rsid w:val="004A026A"/>
    <w:rsid w:val="004A0472"/>
    <w:rsid w:val="004A08DD"/>
    <w:rsid w:val="004A0C8E"/>
    <w:rsid w:val="004A1227"/>
    <w:rsid w:val="004A1BC4"/>
    <w:rsid w:val="004A1EA3"/>
    <w:rsid w:val="004A1EF5"/>
    <w:rsid w:val="004A2177"/>
    <w:rsid w:val="004A250E"/>
    <w:rsid w:val="004A28B2"/>
    <w:rsid w:val="004A30AC"/>
    <w:rsid w:val="004A3464"/>
    <w:rsid w:val="004A3A0C"/>
    <w:rsid w:val="004A3C9D"/>
    <w:rsid w:val="004A3DAC"/>
    <w:rsid w:val="004A3FD1"/>
    <w:rsid w:val="004A4C11"/>
    <w:rsid w:val="004A4EDA"/>
    <w:rsid w:val="004A4F02"/>
    <w:rsid w:val="004A5630"/>
    <w:rsid w:val="004A5B3D"/>
    <w:rsid w:val="004A5C0E"/>
    <w:rsid w:val="004A5CD2"/>
    <w:rsid w:val="004A6456"/>
    <w:rsid w:val="004A678F"/>
    <w:rsid w:val="004A6939"/>
    <w:rsid w:val="004A6C7A"/>
    <w:rsid w:val="004A6C9F"/>
    <w:rsid w:val="004A753A"/>
    <w:rsid w:val="004A7D3B"/>
    <w:rsid w:val="004B02CD"/>
    <w:rsid w:val="004B06D0"/>
    <w:rsid w:val="004B14FF"/>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9B3"/>
    <w:rsid w:val="004C0D70"/>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717"/>
    <w:rsid w:val="004D2AD9"/>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0A"/>
    <w:rsid w:val="004E44C3"/>
    <w:rsid w:val="004E499E"/>
    <w:rsid w:val="004E4A8F"/>
    <w:rsid w:val="004E4D24"/>
    <w:rsid w:val="004E4EC8"/>
    <w:rsid w:val="004E4F15"/>
    <w:rsid w:val="004E505D"/>
    <w:rsid w:val="004E5160"/>
    <w:rsid w:val="004E5369"/>
    <w:rsid w:val="004E53F5"/>
    <w:rsid w:val="004E540F"/>
    <w:rsid w:val="004E55DF"/>
    <w:rsid w:val="004E563B"/>
    <w:rsid w:val="004E5C1B"/>
    <w:rsid w:val="004E5C22"/>
    <w:rsid w:val="004E6479"/>
    <w:rsid w:val="004E669B"/>
    <w:rsid w:val="004E6819"/>
    <w:rsid w:val="004E6D2A"/>
    <w:rsid w:val="004E6D85"/>
    <w:rsid w:val="004E7A23"/>
    <w:rsid w:val="004E7CD3"/>
    <w:rsid w:val="004E7E3D"/>
    <w:rsid w:val="004F0609"/>
    <w:rsid w:val="004F0980"/>
    <w:rsid w:val="004F0A3C"/>
    <w:rsid w:val="004F1135"/>
    <w:rsid w:val="004F1D0F"/>
    <w:rsid w:val="004F29D9"/>
    <w:rsid w:val="004F2AAE"/>
    <w:rsid w:val="004F2BE8"/>
    <w:rsid w:val="004F2F76"/>
    <w:rsid w:val="004F33C5"/>
    <w:rsid w:val="004F33E7"/>
    <w:rsid w:val="004F39AE"/>
    <w:rsid w:val="004F3C04"/>
    <w:rsid w:val="004F3EB1"/>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F2A"/>
    <w:rsid w:val="005015A5"/>
    <w:rsid w:val="00501A3D"/>
    <w:rsid w:val="00501CAF"/>
    <w:rsid w:val="005022C5"/>
    <w:rsid w:val="005025A1"/>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090"/>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C67"/>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7B5"/>
    <w:rsid w:val="00531C10"/>
    <w:rsid w:val="00532403"/>
    <w:rsid w:val="005326C0"/>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A0A"/>
    <w:rsid w:val="00546DA9"/>
    <w:rsid w:val="00546EF7"/>
    <w:rsid w:val="005472E8"/>
    <w:rsid w:val="00547B91"/>
    <w:rsid w:val="00547EF7"/>
    <w:rsid w:val="005502A7"/>
    <w:rsid w:val="005502D2"/>
    <w:rsid w:val="00550502"/>
    <w:rsid w:val="00550700"/>
    <w:rsid w:val="0055118F"/>
    <w:rsid w:val="00551257"/>
    <w:rsid w:val="0055126A"/>
    <w:rsid w:val="00551389"/>
    <w:rsid w:val="005519EF"/>
    <w:rsid w:val="00551D48"/>
    <w:rsid w:val="00551F93"/>
    <w:rsid w:val="00552D1E"/>
    <w:rsid w:val="00552EF8"/>
    <w:rsid w:val="0055320C"/>
    <w:rsid w:val="00553326"/>
    <w:rsid w:val="00553781"/>
    <w:rsid w:val="005539BC"/>
    <w:rsid w:val="00554E6E"/>
    <w:rsid w:val="0055546C"/>
    <w:rsid w:val="00555C29"/>
    <w:rsid w:val="00555CD1"/>
    <w:rsid w:val="00556392"/>
    <w:rsid w:val="00556945"/>
    <w:rsid w:val="00557715"/>
    <w:rsid w:val="00557F0E"/>
    <w:rsid w:val="0056005C"/>
    <w:rsid w:val="00560531"/>
    <w:rsid w:val="0056093C"/>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3059"/>
    <w:rsid w:val="0056368A"/>
    <w:rsid w:val="00563DCC"/>
    <w:rsid w:val="00563F4F"/>
    <w:rsid w:val="00564402"/>
    <w:rsid w:val="005645F7"/>
    <w:rsid w:val="00564E6B"/>
    <w:rsid w:val="00565071"/>
    <w:rsid w:val="005651E0"/>
    <w:rsid w:val="00565F0C"/>
    <w:rsid w:val="005661D7"/>
    <w:rsid w:val="005674D6"/>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75E"/>
    <w:rsid w:val="00574847"/>
    <w:rsid w:val="005749F0"/>
    <w:rsid w:val="00574C4D"/>
    <w:rsid w:val="005750A9"/>
    <w:rsid w:val="005757EA"/>
    <w:rsid w:val="00575858"/>
    <w:rsid w:val="005759B8"/>
    <w:rsid w:val="00575C6D"/>
    <w:rsid w:val="00576363"/>
    <w:rsid w:val="00576627"/>
    <w:rsid w:val="00576AEE"/>
    <w:rsid w:val="005773E6"/>
    <w:rsid w:val="0057741D"/>
    <w:rsid w:val="00577706"/>
    <w:rsid w:val="005778C8"/>
    <w:rsid w:val="00577F28"/>
    <w:rsid w:val="00580077"/>
    <w:rsid w:val="00580112"/>
    <w:rsid w:val="005801C7"/>
    <w:rsid w:val="005803CD"/>
    <w:rsid w:val="00580602"/>
    <w:rsid w:val="005806BB"/>
    <w:rsid w:val="00580B8F"/>
    <w:rsid w:val="00580CC5"/>
    <w:rsid w:val="0058120B"/>
    <w:rsid w:val="005817B8"/>
    <w:rsid w:val="0058223F"/>
    <w:rsid w:val="00582445"/>
    <w:rsid w:val="00583027"/>
    <w:rsid w:val="005837AD"/>
    <w:rsid w:val="00583C5E"/>
    <w:rsid w:val="00583CAF"/>
    <w:rsid w:val="005843F9"/>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900BD"/>
    <w:rsid w:val="005901B5"/>
    <w:rsid w:val="005902D0"/>
    <w:rsid w:val="0059040E"/>
    <w:rsid w:val="005904F2"/>
    <w:rsid w:val="00590B46"/>
    <w:rsid w:val="00590E40"/>
    <w:rsid w:val="005911AE"/>
    <w:rsid w:val="00591395"/>
    <w:rsid w:val="00591667"/>
    <w:rsid w:val="00591BCE"/>
    <w:rsid w:val="00591FCC"/>
    <w:rsid w:val="005923A0"/>
    <w:rsid w:val="0059250E"/>
    <w:rsid w:val="00593558"/>
    <w:rsid w:val="00593564"/>
    <w:rsid w:val="005937E0"/>
    <w:rsid w:val="005939B1"/>
    <w:rsid w:val="00593C3A"/>
    <w:rsid w:val="0059453E"/>
    <w:rsid w:val="00594796"/>
    <w:rsid w:val="00594808"/>
    <w:rsid w:val="00595173"/>
    <w:rsid w:val="0059537C"/>
    <w:rsid w:val="00595CAD"/>
    <w:rsid w:val="00595D91"/>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532"/>
    <w:rsid w:val="005B3BA4"/>
    <w:rsid w:val="005B3F51"/>
    <w:rsid w:val="005B42D3"/>
    <w:rsid w:val="005B4505"/>
    <w:rsid w:val="005B47C6"/>
    <w:rsid w:val="005B49AF"/>
    <w:rsid w:val="005B52EC"/>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2A76"/>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9B2"/>
    <w:rsid w:val="005E1D5C"/>
    <w:rsid w:val="005E1E7D"/>
    <w:rsid w:val="005E20AA"/>
    <w:rsid w:val="005E28F4"/>
    <w:rsid w:val="005E2C44"/>
    <w:rsid w:val="005E2DCA"/>
    <w:rsid w:val="005E2F66"/>
    <w:rsid w:val="005E36B1"/>
    <w:rsid w:val="005E370F"/>
    <w:rsid w:val="005E372F"/>
    <w:rsid w:val="005E3958"/>
    <w:rsid w:val="005E3B85"/>
    <w:rsid w:val="005E4087"/>
    <w:rsid w:val="005E4E14"/>
    <w:rsid w:val="005E5D00"/>
    <w:rsid w:val="005E5D18"/>
    <w:rsid w:val="005E726B"/>
    <w:rsid w:val="005E74D5"/>
    <w:rsid w:val="005E7595"/>
    <w:rsid w:val="005E7C77"/>
    <w:rsid w:val="005F0693"/>
    <w:rsid w:val="005F07C9"/>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204D"/>
    <w:rsid w:val="006024F8"/>
    <w:rsid w:val="00602524"/>
    <w:rsid w:val="006025AE"/>
    <w:rsid w:val="00602ED4"/>
    <w:rsid w:val="00603226"/>
    <w:rsid w:val="006032E1"/>
    <w:rsid w:val="00603506"/>
    <w:rsid w:val="006037DC"/>
    <w:rsid w:val="0060388C"/>
    <w:rsid w:val="0060413B"/>
    <w:rsid w:val="00604928"/>
    <w:rsid w:val="00604B50"/>
    <w:rsid w:val="00605017"/>
    <w:rsid w:val="0060504B"/>
    <w:rsid w:val="006052FF"/>
    <w:rsid w:val="00605388"/>
    <w:rsid w:val="0060571F"/>
    <w:rsid w:val="00605E70"/>
    <w:rsid w:val="00606063"/>
    <w:rsid w:val="006066A0"/>
    <w:rsid w:val="0060678D"/>
    <w:rsid w:val="00606985"/>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B3B"/>
    <w:rsid w:val="00617CE1"/>
    <w:rsid w:val="006207CA"/>
    <w:rsid w:val="00620C28"/>
    <w:rsid w:val="00620F33"/>
    <w:rsid w:val="00621DA7"/>
    <w:rsid w:val="00622447"/>
    <w:rsid w:val="006225A2"/>
    <w:rsid w:val="00622763"/>
    <w:rsid w:val="00622930"/>
    <w:rsid w:val="006229E7"/>
    <w:rsid w:val="00623659"/>
    <w:rsid w:val="00623FB5"/>
    <w:rsid w:val="00624948"/>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407"/>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F40"/>
    <w:rsid w:val="006518A4"/>
    <w:rsid w:val="006518D1"/>
    <w:rsid w:val="00651B64"/>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2059"/>
    <w:rsid w:val="00663060"/>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14C"/>
    <w:rsid w:val="0066564E"/>
    <w:rsid w:val="0066573E"/>
    <w:rsid w:val="00665832"/>
    <w:rsid w:val="00665BB3"/>
    <w:rsid w:val="00666F41"/>
    <w:rsid w:val="00667511"/>
    <w:rsid w:val="00667BC3"/>
    <w:rsid w:val="00667E0C"/>
    <w:rsid w:val="00670220"/>
    <w:rsid w:val="006703D0"/>
    <w:rsid w:val="0067046D"/>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BA3"/>
    <w:rsid w:val="00680E22"/>
    <w:rsid w:val="00680F74"/>
    <w:rsid w:val="006812C4"/>
    <w:rsid w:val="00681595"/>
    <w:rsid w:val="006816D9"/>
    <w:rsid w:val="0068174A"/>
    <w:rsid w:val="006818BD"/>
    <w:rsid w:val="006825E3"/>
    <w:rsid w:val="00682BDA"/>
    <w:rsid w:val="006838CC"/>
    <w:rsid w:val="00684088"/>
    <w:rsid w:val="006841D4"/>
    <w:rsid w:val="0068424B"/>
    <w:rsid w:val="006844B3"/>
    <w:rsid w:val="00684846"/>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14F"/>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5AA"/>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29F"/>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A01"/>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873"/>
    <w:rsid w:val="006D6A18"/>
    <w:rsid w:val="006D6D13"/>
    <w:rsid w:val="006D6EF4"/>
    <w:rsid w:val="006D7134"/>
    <w:rsid w:val="006D71BE"/>
    <w:rsid w:val="006D7873"/>
    <w:rsid w:val="006D78CD"/>
    <w:rsid w:val="006D7950"/>
    <w:rsid w:val="006D7AF3"/>
    <w:rsid w:val="006E0699"/>
    <w:rsid w:val="006E0940"/>
    <w:rsid w:val="006E0F08"/>
    <w:rsid w:val="006E1076"/>
    <w:rsid w:val="006E120D"/>
    <w:rsid w:val="006E1ED5"/>
    <w:rsid w:val="006E20F7"/>
    <w:rsid w:val="006E21FB"/>
    <w:rsid w:val="006E2E90"/>
    <w:rsid w:val="006E2E91"/>
    <w:rsid w:val="006E3195"/>
    <w:rsid w:val="006E3270"/>
    <w:rsid w:val="006E34D2"/>
    <w:rsid w:val="006E3907"/>
    <w:rsid w:val="006E3A82"/>
    <w:rsid w:val="006E3D1D"/>
    <w:rsid w:val="006E43F4"/>
    <w:rsid w:val="006E456E"/>
    <w:rsid w:val="006E47EC"/>
    <w:rsid w:val="006E4994"/>
    <w:rsid w:val="006E4BC7"/>
    <w:rsid w:val="006E4CB7"/>
    <w:rsid w:val="006E4F59"/>
    <w:rsid w:val="006E5090"/>
    <w:rsid w:val="006E58FB"/>
    <w:rsid w:val="006E599B"/>
    <w:rsid w:val="006E609D"/>
    <w:rsid w:val="006E639A"/>
    <w:rsid w:val="006E6475"/>
    <w:rsid w:val="006E69EA"/>
    <w:rsid w:val="006E6DDE"/>
    <w:rsid w:val="006E6F57"/>
    <w:rsid w:val="006E7148"/>
    <w:rsid w:val="006E783C"/>
    <w:rsid w:val="006F08DD"/>
    <w:rsid w:val="006F0EB6"/>
    <w:rsid w:val="006F1086"/>
    <w:rsid w:val="006F12F5"/>
    <w:rsid w:val="006F13C7"/>
    <w:rsid w:val="006F157D"/>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2D6C"/>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9D7"/>
    <w:rsid w:val="00725AA7"/>
    <w:rsid w:val="00725D78"/>
    <w:rsid w:val="00725E53"/>
    <w:rsid w:val="00726052"/>
    <w:rsid w:val="007261DA"/>
    <w:rsid w:val="007305E7"/>
    <w:rsid w:val="007309AC"/>
    <w:rsid w:val="00730FBC"/>
    <w:rsid w:val="00731F02"/>
    <w:rsid w:val="00732091"/>
    <w:rsid w:val="00732181"/>
    <w:rsid w:val="007322A6"/>
    <w:rsid w:val="007322B8"/>
    <w:rsid w:val="00732942"/>
    <w:rsid w:val="00732B3C"/>
    <w:rsid w:val="00732B42"/>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942"/>
    <w:rsid w:val="00744A8D"/>
    <w:rsid w:val="00745699"/>
    <w:rsid w:val="00745B04"/>
    <w:rsid w:val="00745CFF"/>
    <w:rsid w:val="007463EE"/>
    <w:rsid w:val="007465C3"/>
    <w:rsid w:val="00746848"/>
    <w:rsid w:val="007468AB"/>
    <w:rsid w:val="00746FDC"/>
    <w:rsid w:val="0074732E"/>
    <w:rsid w:val="0074745B"/>
    <w:rsid w:val="0074770B"/>
    <w:rsid w:val="00747A93"/>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6BCF"/>
    <w:rsid w:val="00757435"/>
    <w:rsid w:val="007575A9"/>
    <w:rsid w:val="0075767F"/>
    <w:rsid w:val="00757946"/>
    <w:rsid w:val="007579D1"/>
    <w:rsid w:val="007601CA"/>
    <w:rsid w:val="0076087C"/>
    <w:rsid w:val="00760CF7"/>
    <w:rsid w:val="007615EC"/>
    <w:rsid w:val="00761864"/>
    <w:rsid w:val="0076187C"/>
    <w:rsid w:val="00761A13"/>
    <w:rsid w:val="0076201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0FE2"/>
    <w:rsid w:val="0078102E"/>
    <w:rsid w:val="0078107E"/>
    <w:rsid w:val="007815AD"/>
    <w:rsid w:val="007815DD"/>
    <w:rsid w:val="0078173B"/>
    <w:rsid w:val="00781B2F"/>
    <w:rsid w:val="00781C3F"/>
    <w:rsid w:val="00781F57"/>
    <w:rsid w:val="007825FD"/>
    <w:rsid w:val="00782A97"/>
    <w:rsid w:val="0078308D"/>
    <w:rsid w:val="007839A1"/>
    <w:rsid w:val="00783C73"/>
    <w:rsid w:val="00783E53"/>
    <w:rsid w:val="0078420C"/>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329"/>
    <w:rsid w:val="007904E8"/>
    <w:rsid w:val="00790F83"/>
    <w:rsid w:val="00790FE1"/>
    <w:rsid w:val="007916EF"/>
    <w:rsid w:val="00791CE5"/>
    <w:rsid w:val="00791F29"/>
    <w:rsid w:val="00792C00"/>
    <w:rsid w:val="0079328B"/>
    <w:rsid w:val="00793508"/>
    <w:rsid w:val="0079355F"/>
    <w:rsid w:val="00794436"/>
    <w:rsid w:val="0079485A"/>
    <w:rsid w:val="00794A9C"/>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4D57"/>
    <w:rsid w:val="007A50FE"/>
    <w:rsid w:val="007A54BF"/>
    <w:rsid w:val="007A663C"/>
    <w:rsid w:val="007A6908"/>
    <w:rsid w:val="007A69A5"/>
    <w:rsid w:val="007A7B61"/>
    <w:rsid w:val="007A7E50"/>
    <w:rsid w:val="007B01DE"/>
    <w:rsid w:val="007B0779"/>
    <w:rsid w:val="007B0BA5"/>
    <w:rsid w:val="007B1091"/>
    <w:rsid w:val="007B1B6C"/>
    <w:rsid w:val="007B1C10"/>
    <w:rsid w:val="007B1DF5"/>
    <w:rsid w:val="007B1F3B"/>
    <w:rsid w:val="007B298F"/>
    <w:rsid w:val="007B2DF6"/>
    <w:rsid w:val="007B3097"/>
    <w:rsid w:val="007B3748"/>
    <w:rsid w:val="007B393F"/>
    <w:rsid w:val="007B39B1"/>
    <w:rsid w:val="007B3BCA"/>
    <w:rsid w:val="007B455C"/>
    <w:rsid w:val="007B4EAD"/>
    <w:rsid w:val="007B512A"/>
    <w:rsid w:val="007B55D3"/>
    <w:rsid w:val="007B5ED4"/>
    <w:rsid w:val="007B607E"/>
    <w:rsid w:val="007B6426"/>
    <w:rsid w:val="007B66EC"/>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1BD"/>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35B"/>
    <w:rsid w:val="007E14D1"/>
    <w:rsid w:val="007E18B7"/>
    <w:rsid w:val="007E2F9B"/>
    <w:rsid w:val="007E3057"/>
    <w:rsid w:val="007E3287"/>
    <w:rsid w:val="007E442E"/>
    <w:rsid w:val="007E45B7"/>
    <w:rsid w:val="007E460A"/>
    <w:rsid w:val="007E4C71"/>
    <w:rsid w:val="007E50AD"/>
    <w:rsid w:val="007E533C"/>
    <w:rsid w:val="007E549F"/>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394B"/>
    <w:rsid w:val="007F4085"/>
    <w:rsid w:val="007F47F3"/>
    <w:rsid w:val="007F4BB8"/>
    <w:rsid w:val="007F5274"/>
    <w:rsid w:val="007F56A7"/>
    <w:rsid w:val="007F5776"/>
    <w:rsid w:val="007F57C4"/>
    <w:rsid w:val="007F5A28"/>
    <w:rsid w:val="007F5A7C"/>
    <w:rsid w:val="007F5EB7"/>
    <w:rsid w:val="007F5FF4"/>
    <w:rsid w:val="007F6187"/>
    <w:rsid w:val="007F6452"/>
    <w:rsid w:val="007F675C"/>
    <w:rsid w:val="007F69C8"/>
    <w:rsid w:val="007F6D75"/>
    <w:rsid w:val="007F6E96"/>
    <w:rsid w:val="007F7077"/>
    <w:rsid w:val="007F768D"/>
    <w:rsid w:val="008003A7"/>
    <w:rsid w:val="0080074F"/>
    <w:rsid w:val="00800A6A"/>
    <w:rsid w:val="00800C42"/>
    <w:rsid w:val="00800F2A"/>
    <w:rsid w:val="0080270D"/>
    <w:rsid w:val="00802A86"/>
    <w:rsid w:val="008035DF"/>
    <w:rsid w:val="008039A9"/>
    <w:rsid w:val="00803B5F"/>
    <w:rsid w:val="00803D80"/>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9F6"/>
    <w:rsid w:val="00815A30"/>
    <w:rsid w:val="00815C44"/>
    <w:rsid w:val="00815C60"/>
    <w:rsid w:val="008168FE"/>
    <w:rsid w:val="00816BC0"/>
    <w:rsid w:val="00817003"/>
    <w:rsid w:val="008173AE"/>
    <w:rsid w:val="00817427"/>
    <w:rsid w:val="00817B5F"/>
    <w:rsid w:val="0082089E"/>
    <w:rsid w:val="00820A92"/>
    <w:rsid w:val="00820D5F"/>
    <w:rsid w:val="00821481"/>
    <w:rsid w:val="00821B90"/>
    <w:rsid w:val="00821F20"/>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473"/>
    <w:rsid w:val="00827873"/>
    <w:rsid w:val="00827B53"/>
    <w:rsid w:val="008304D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47FAF"/>
    <w:rsid w:val="00850276"/>
    <w:rsid w:val="008504E9"/>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8A2"/>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E67"/>
    <w:rsid w:val="00883F94"/>
    <w:rsid w:val="0088437D"/>
    <w:rsid w:val="008845DE"/>
    <w:rsid w:val="0088462A"/>
    <w:rsid w:val="00884669"/>
    <w:rsid w:val="00884971"/>
    <w:rsid w:val="00884EBC"/>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34E"/>
    <w:rsid w:val="008B191B"/>
    <w:rsid w:val="008B1939"/>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4F5"/>
    <w:rsid w:val="008B7A69"/>
    <w:rsid w:val="008B7BE6"/>
    <w:rsid w:val="008C016C"/>
    <w:rsid w:val="008C02C1"/>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553"/>
    <w:rsid w:val="008C491C"/>
    <w:rsid w:val="008C4EEE"/>
    <w:rsid w:val="008C5446"/>
    <w:rsid w:val="008C54C6"/>
    <w:rsid w:val="008C5544"/>
    <w:rsid w:val="008C57F1"/>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0F8"/>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67BB"/>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DA9"/>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6AB"/>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753"/>
    <w:rsid w:val="00906DAF"/>
    <w:rsid w:val="00907087"/>
    <w:rsid w:val="009072AC"/>
    <w:rsid w:val="00907E1C"/>
    <w:rsid w:val="009100FC"/>
    <w:rsid w:val="00910797"/>
    <w:rsid w:val="00910A71"/>
    <w:rsid w:val="009113FB"/>
    <w:rsid w:val="009118BC"/>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D2"/>
    <w:rsid w:val="009161DC"/>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4388"/>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5E1"/>
    <w:rsid w:val="00940654"/>
    <w:rsid w:val="00940BA1"/>
    <w:rsid w:val="009410D8"/>
    <w:rsid w:val="009410DB"/>
    <w:rsid w:val="0094237E"/>
    <w:rsid w:val="0094248D"/>
    <w:rsid w:val="009428C6"/>
    <w:rsid w:val="009429DA"/>
    <w:rsid w:val="00942ADB"/>
    <w:rsid w:val="00942B8A"/>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1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3F77"/>
    <w:rsid w:val="0096419A"/>
    <w:rsid w:val="00964760"/>
    <w:rsid w:val="009652F7"/>
    <w:rsid w:val="0096566F"/>
    <w:rsid w:val="009656C2"/>
    <w:rsid w:val="00965B19"/>
    <w:rsid w:val="00965B4D"/>
    <w:rsid w:val="00965BEA"/>
    <w:rsid w:val="00965F22"/>
    <w:rsid w:val="009661B9"/>
    <w:rsid w:val="0096625C"/>
    <w:rsid w:val="009669E3"/>
    <w:rsid w:val="009669FA"/>
    <w:rsid w:val="009671A1"/>
    <w:rsid w:val="009672C8"/>
    <w:rsid w:val="0096762E"/>
    <w:rsid w:val="00967BA4"/>
    <w:rsid w:val="00967ECD"/>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DF4"/>
    <w:rsid w:val="009A5F4B"/>
    <w:rsid w:val="009A7443"/>
    <w:rsid w:val="009A7618"/>
    <w:rsid w:val="009A789A"/>
    <w:rsid w:val="009B036F"/>
    <w:rsid w:val="009B0538"/>
    <w:rsid w:val="009B0884"/>
    <w:rsid w:val="009B0B71"/>
    <w:rsid w:val="009B1837"/>
    <w:rsid w:val="009B1EFB"/>
    <w:rsid w:val="009B3397"/>
    <w:rsid w:val="009B3B5C"/>
    <w:rsid w:val="009B3C4F"/>
    <w:rsid w:val="009B3FB4"/>
    <w:rsid w:val="009B48B2"/>
    <w:rsid w:val="009B49BB"/>
    <w:rsid w:val="009B4A0E"/>
    <w:rsid w:val="009B4FB1"/>
    <w:rsid w:val="009B51A8"/>
    <w:rsid w:val="009B520F"/>
    <w:rsid w:val="009B5925"/>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42DB"/>
    <w:rsid w:val="009D4634"/>
    <w:rsid w:val="009D48E7"/>
    <w:rsid w:val="009D4BB0"/>
    <w:rsid w:val="009D4DE5"/>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779"/>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09"/>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B40"/>
    <w:rsid w:val="00A07C8C"/>
    <w:rsid w:val="00A10ABC"/>
    <w:rsid w:val="00A10C3B"/>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2DD"/>
    <w:rsid w:val="00A25806"/>
    <w:rsid w:val="00A25954"/>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67F9A"/>
    <w:rsid w:val="00A703D6"/>
    <w:rsid w:val="00A707C5"/>
    <w:rsid w:val="00A70954"/>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22"/>
    <w:rsid w:val="00A76783"/>
    <w:rsid w:val="00A7679D"/>
    <w:rsid w:val="00A767C1"/>
    <w:rsid w:val="00A76922"/>
    <w:rsid w:val="00A76A13"/>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B13"/>
    <w:rsid w:val="00A82DAF"/>
    <w:rsid w:val="00A83EF6"/>
    <w:rsid w:val="00A8401C"/>
    <w:rsid w:val="00A843C2"/>
    <w:rsid w:val="00A847B2"/>
    <w:rsid w:val="00A84C1B"/>
    <w:rsid w:val="00A84C90"/>
    <w:rsid w:val="00A85BF6"/>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B45"/>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D86"/>
    <w:rsid w:val="00AD329A"/>
    <w:rsid w:val="00AD3486"/>
    <w:rsid w:val="00AD3593"/>
    <w:rsid w:val="00AD3D37"/>
    <w:rsid w:val="00AD4398"/>
    <w:rsid w:val="00AD4EB4"/>
    <w:rsid w:val="00AD4EB9"/>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634"/>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5CA"/>
    <w:rsid w:val="00AF3EE9"/>
    <w:rsid w:val="00AF3FD7"/>
    <w:rsid w:val="00AF4742"/>
    <w:rsid w:val="00AF5581"/>
    <w:rsid w:val="00AF56BE"/>
    <w:rsid w:val="00AF5D55"/>
    <w:rsid w:val="00AF6127"/>
    <w:rsid w:val="00AF62CD"/>
    <w:rsid w:val="00AF64CD"/>
    <w:rsid w:val="00AF6682"/>
    <w:rsid w:val="00AF68D4"/>
    <w:rsid w:val="00AF73A8"/>
    <w:rsid w:val="00AF798A"/>
    <w:rsid w:val="00AF7B1E"/>
    <w:rsid w:val="00B00467"/>
    <w:rsid w:val="00B00C7A"/>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50"/>
    <w:rsid w:val="00B419E2"/>
    <w:rsid w:val="00B41C55"/>
    <w:rsid w:val="00B41D94"/>
    <w:rsid w:val="00B420B7"/>
    <w:rsid w:val="00B42D09"/>
    <w:rsid w:val="00B4327E"/>
    <w:rsid w:val="00B43AB0"/>
    <w:rsid w:val="00B43E3D"/>
    <w:rsid w:val="00B43F1D"/>
    <w:rsid w:val="00B4464D"/>
    <w:rsid w:val="00B44714"/>
    <w:rsid w:val="00B44827"/>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094"/>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67F87"/>
    <w:rsid w:val="00B701C8"/>
    <w:rsid w:val="00B70AC2"/>
    <w:rsid w:val="00B70AF3"/>
    <w:rsid w:val="00B70D76"/>
    <w:rsid w:val="00B70EA3"/>
    <w:rsid w:val="00B70EEB"/>
    <w:rsid w:val="00B70FF7"/>
    <w:rsid w:val="00B7171F"/>
    <w:rsid w:val="00B71CA5"/>
    <w:rsid w:val="00B72018"/>
    <w:rsid w:val="00B726F0"/>
    <w:rsid w:val="00B72A0A"/>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C66"/>
    <w:rsid w:val="00B80E56"/>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8775F"/>
    <w:rsid w:val="00B90598"/>
    <w:rsid w:val="00B90AA2"/>
    <w:rsid w:val="00B90D3F"/>
    <w:rsid w:val="00B917A8"/>
    <w:rsid w:val="00B91FAB"/>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C"/>
    <w:rsid w:val="00B95A6E"/>
    <w:rsid w:val="00B95CA1"/>
    <w:rsid w:val="00B95CBD"/>
    <w:rsid w:val="00B95F2D"/>
    <w:rsid w:val="00B96032"/>
    <w:rsid w:val="00B964BE"/>
    <w:rsid w:val="00B967EA"/>
    <w:rsid w:val="00B96957"/>
    <w:rsid w:val="00B96B9B"/>
    <w:rsid w:val="00B96C39"/>
    <w:rsid w:val="00B96D41"/>
    <w:rsid w:val="00B96DF3"/>
    <w:rsid w:val="00B97054"/>
    <w:rsid w:val="00BA0474"/>
    <w:rsid w:val="00BA0AA7"/>
    <w:rsid w:val="00BA0AF6"/>
    <w:rsid w:val="00BA1014"/>
    <w:rsid w:val="00BA1823"/>
    <w:rsid w:val="00BA1986"/>
    <w:rsid w:val="00BA19A1"/>
    <w:rsid w:val="00BA1B72"/>
    <w:rsid w:val="00BA2024"/>
    <w:rsid w:val="00BA235C"/>
    <w:rsid w:val="00BA272B"/>
    <w:rsid w:val="00BA29A2"/>
    <w:rsid w:val="00BA32A4"/>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719"/>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904"/>
    <w:rsid w:val="00BE260A"/>
    <w:rsid w:val="00BE2CA5"/>
    <w:rsid w:val="00BE318E"/>
    <w:rsid w:val="00BE359F"/>
    <w:rsid w:val="00BE3856"/>
    <w:rsid w:val="00BE3E4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C1E"/>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3D8E"/>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38DF"/>
    <w:rsid w:val="00C33AB6"/>
    <w:rsid w:val="00C33D24"/>
    <w:rsid w:val="00C34787"/>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0F52"/>
    <w:rsid w:val="00C413D6"/>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321E"/>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AB"/>
    <w:rsid w:val="00C62859"/>
    <w:rsid w:val="00C62EEC"/>
    <w:rsid w:val="00C63879"/>
    <w:rsid w:val="00C63F6F"/>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77B39"/>
    <w:rsid w:val="00C80164"/>
    <w:rsid w:val="00C809A6"/>
    <w:rsid w:val="00C809F2"/>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C9"/>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0A79"/>
    <w:rsid w:val="00C92273"/>
    <w:rsid w:val="00C92702"/>
    <w:rsid w:val="00C92A30"/>
    <w:rsid w:val="00C92DDD"/>
    <w:rsid w:val="00C93107"/>
    <w:rsid w:val="00C931A4"/>
    <w:rsid w:val="00C93540"/>
    <w:rsid w:val="00C937E0"/>
    <w:rsid w:val="00C9387F"/>
    <w:rsid w:val="00C93B35"/>
    <w:rsid w:val="00C94044"/>
    <w:rsid w:val="00C9425B"/>
    <w:rsid w:val="00C95985"/>
    <w:rsid w:val="00C95DA8"/>
    <w:rsid w:val="00C96B5E"/>
    <w:rsid w:val="00C96B97"/>
    <w:rsid w:val="00C96E06"/>
    <w:rsid w:val="00C97033"/>
    <w:rsid w:val="00C9719B"/>
    <w:rsid w:val="00C97722"/>
    <w:rsid w:val="00C97877"/>
    <w:rsid w:val="00C97E74"/>
    <w:rsid w:val="00CA0D4F"/>
    <w:rsid w:val="00CA0E75"/>
    <w:rsid w:val="00CA13DF"/>
    <w:rsid w:val="00CA208F"/>
    <w:rsid w:val="00CA20F9"/>
    <w:rsid w:val="00CA2A83"/>
    <w:rsid w:val="00CA2B1E"/>
    <w:rsid w:val="00CA2E00"/>
    <w:rsid w:val="00CA398E"/>
    <w:rsid w:val="00CA3D92"/>
    <w:rsid w:val="00CA3E3B"/>
    <w:rsid w:val="00CA3E43"/>
    <w:rsid w:val="00CA42E3"/>
    <w:rsid w:val="00CA47CE"/>
    <w:rsid w:val="00CA5E15"/>
    <w:rsid w:val="00CA638D"/>
    <w:rsid w:val="00CA6527"/>
    <w:rsid w:val="00CA68FD"/>
    <w:rsid w:val="00CA6951"/>
    <w:rsid w:val="00CA6956"/>
    <w:rsid w:val="00CA697E"/>
    <w:rsid w:val="00CA6CFB"/>
    <w:rsid w:val="00CA7313"/>
    <w:rsid w:val="00CA7765"/>
    <w:rsid w:val="00CA7B0C"/>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34C"/>
    <w:rsid w:val="00CC2B27"/>
    <w:rsid w:val="00CC3660"/>
    <w:rsid w:val="00CC3CE9"/>
    <w:rsid w:val="00CC40E9"/>
    <w:rsid w:val="00CC4724"/>
    <w:rsid w:val="00CC488E"/>
    <w:rsid w:val="00CC4E6C"/>
    <w:rsid w:val="00CC5026"/>
    <w:rsid w:val="00CC5B3C"/>
    <w:rsid w:val="00CC5CAA"/>
    <w:rsid w:val="00CC5F1A"/>
    <w:rsid w:val="00CC6323"/>
    <w:rsid w:val="00CC6388"/>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255"/>
    <w:rsid w:val="00CD33ED"/>
    <w:rsid w:val="00CD3C30"/>
    <w:rsid w:val="00CD3E41"/>
    <w:rsid w:val="00CD3E82"/>
    <w:rsid w:val="00CD3F68"/>
    <w:rsid w:val="00CD4212"/>
    <w:rsid w:val="00CD43A3"/>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721"/>
    <w:rsid w:val="00CE1992"/>
    <w:rsid w:val="00CE1F51"/>
    <w:rsid w:val="00CE2C71"/>
    <w:rsid w:val="00CE2F1E"/>
    <w:rsid w:val="00CE3001"/>
    <w:rsid w:val="00CE36D7"/>
    <w:rsid w:val="00CE3C9A"/>
    <w:rsid w:val="00CE3FD7"/>
    <w:rsid w:val="00CE4022"/>
    <w:rsid w:val="00CE407F"/>
    <w:rsid w:val="00CE41C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1F7"/>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914"/>
    <w:rsid w:val="00D04CA4"/>
    <w:rsid w:val="00D04EDD"/>
    <w:rsid w:val="00D051CC"/>
    <w:rsid w:val="00D05415"/>
    <w:rsid w:val="00D05466"/>
    <w:rsid w:val="00D05813"/>
    <w:rsid w:val="00D058D2"/>
    <w:rsid w:val="00D05932"/>
    <w:rsid w:val="00D05BB9"/>
    <w:rsid w:val="00D05C88"/>
    <w:rsid w:val="00D066CF"/>
    <w:rsid w:val="00D0678B"/>
    <w:rsid w:val="00D06862"/>
    <w:rsid w:val="00D06951"/>
    <w:rsid w:val="00D069BD"/>
    <w:rsid w:val="00D06F9A"/>
    <w:rsid w:val="00D075F5"/>
    <w:rsid w:val="00D07FB9"/>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60"/>
    <w:rsid w:val="00D254C9"/>
    <w:rsid w:val="00D25719"/>
    <w:rsid w:val="00D2580C"/>
    <w:rsid w:val="00D258F1"/>
    <w:rsid w:val="00D25A4D"/>
    <w:rsid w:val="00D25D8A"/>
    <w:rsid w:val="00D25EA3"/>
    <w:rsid w:val="00D25F7B"/>
    <w:rsid w:val="00D25FF7"/>
    <w:rsid w:val="00D261B3"/>
    <w:rsid w:val="00D272EB"/>
    <w:rsid w:val="00D27676"/>
    <w:rsid w:val="00D2787F"/>
    <w:rsid w:val="00D27B27"/>
    <w:rsid w:val="00D30467"/>
    <w:rsid w:val="00D30EF6"/>
    <w:rsid w:val="00D30F2F"/>
    <w:rsid w:val="00D310A9"/>
    <w:rsid w:val="00D31830"/>
    <w:rsid w:val="00D31883"/>
    <w:rsid w:val="00D31A72"/>
    <w:rsid w:val="00D31BA0"/>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3CE"/>
    <w:rsid w:val="00D405BE"/>
    <w:rsid w:val="00D40801"/>
    <w:rsid w:val="00D40885"/>
    <w:rsid w:val="00D40F97"/>
    <w:rsid w:val="00D415CE"/>
    <w:rsid w:val="00D41C8C"/>
    <w:rsid w:val="00D41F11"/>
    <w:rsid w:val="00D43021"/>
    <w:rsid w:val="00D437BD"/>
    <w:rsid w:val="00D43B13"/>
    <w:rsid w:val="00D44425"/>
    <w:rsid w:val="00D44AE6"/>
    <w:rsid w:val="00D44CDF"/>
    <w:rsid w:val="00D44CE6"/>
    <w:rsid w:val="00D4529E"/>
    <w:rsid w:val="00D460E9"/>
    <w:rsid w:val="00D46559"/>
    <w:rsid w:val="00D4686E"/>
    <w:rsid w:val="00D46CC4"/>
    <w:rsid w:val="00D4722A"/>
    <w:rsid w:val="00D474A0"/>
    <w:rsid w:val="00D4799D"/>
    <w:rsid w:val="00D47FDB"/>
    <w:rsid w:val="00D50958"/>
    <w:rsid w:val="00D509FA"/>
    <w:rsid w:val="00D519C4"/>
    <w:rsid w:val="00D5208A"/>
    <w:rsid w:val="00D5208C"/>
    <w:rsid w:val="00D5220A"/>
    <w:rsid w:val="00D52382"/>
    <w:rsid w:val="00D52860"/>
    <w:rsid w:val="00D52F7E"/>
    <w:rsid w:val="00D544C2"/>
    <w:rsid w:val="00D545A7"/>
    <w:rsid w:val="00D547C4"/>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2EB1"/>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61"/>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2E3C"/>
    <w:rsid w:val="00D83234"/>
    <w:rsid w:val="00D83428"/>
    <w:rsid w:val="00D8385C"/>
    <w:rsid w:val="00D83CF6"/>
    <w:rsid w:val="00D84756"/>
    <w:rsid w:val="00D84838"/>
    <w:rsid w:val="00D8485B"/>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97626"/>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EA9"/>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2AE"/>
    <w:rsid w:val="00DC6D8B"/>
    <w:rsid w:val="00DC73D4"/>
    <w:rsid w:val="00DD01E6"/>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648"/>
    <w:rsid w:val="00DD791C"/>
    <w:rsid w:val="00DE0175"/>
    <w:rsid w:val="00DE033D"/>
    <w:rsid w:val="00DE0A89"/>
    <w:rsid w:val="00DE1948"/>
    <w:rsid w:val="00DE1E99"/>
    <w:rsid w:val="00DE207E"/>
    <w:rsid w:val="00DE24DF"/>
    <w:rsid w:val="00DE24E5"/>
    <w:rsid w:val="00DE2514"/>
    <w:rsid w:val="00DE26DC"/>
    <w:rsid w:val="00DE2811"/>
    <w:rsid w:val="00DE33D1"/>
    <w:rsid w:val="00DE3B51"/>
    <w:rsid w:val="00DE3E03"/>
    <w:rsid w:val="00DE3F97"/>
    <w:rsid w:val="00DE40E6"/>
    <w:rsid w:val="00DE4116"/>
    <w:rsid w:val="00DE48EF"/>
    <w:rsid w:val="00DE4EBB"/>
    <w:rsid w:val="00DE517B"/>
    <w:rsid w:val="00DE560E"/>
    <w:rsid w:val="00DE6336"/>
    <w:rsid w:val="00DE63F7"/>
    <w:rsid w:val="00DE6726"/>
    <w:rsid w:val="00DE6974"/>
    <w:rsid w:val="00DE6F7E"/>
    <w:rsid w:val="00DE720F"/>
    <w:rsid w:val="00DE7316"/>
    <w:rsid w:val="00DE7A1A"/>
    <w:rsid w:val="00DE7A9D"/>
    <w:rsid w:val="00DF02CE"/>
    <w:rsid w:val="00DF0808"/>
    <w:rsid w:val="00DF114F"/>
    <w:rsid w:val="00DF14E8"/>
    <w:rsid w:val="00DF17C6"/>
    <w:rsid w:val="00DF17E3"/>
    <w:rsid w:val="00DF2190"/>
    <w:rsid w:val="00DF28FC"/>
    <w:rsid w:val="00DF296E"/>
    <w:rsid w:val="00DF2C46"/>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D4F"/>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A02"/>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663"/>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589"/>
    <w:rsid w:val="00E54967"/>
    <w:rsid w:val="00E54D59"/>
    <w:rsid w:val="00E5557B"/>
    <w:rsid w:val="00E5584E"/>
    <w:rsid w:val="00E55D3B"/>
    <w:rsid w:val="00E55E65"/>
    <w:rsid w:val="00E55F14"/>
    <w:rsid w:val="00E56198"/>
    <w:rsid w:val="00E566F2"/>
    <w:rsid w:val="00E56984"/>
    <w:rsid w:val="00E56AAF"/>
    <w:rsid w:val="00E56F1A"/>
    <w:rsid w:val="00E57099"/>
    <w:rsid w:val="00E57302"/>
    <w:rsid w:val="00E57AFB"/>
    <w:rsid w:val="00E57BB3"/>
    <w:rsid w:val="00E57F89"/>
    <w:rsid w:val="00E6015D"/>
    <w:rsid w:val="00E604F2"/>
    <w:rsid w:val="00E607AB"/>
    <w:rsid w:val="00E60A3C"/>
    <w:rsid w:val="00E60ABC"/>
    <w:rsid w:val="00E6132B"/>
    <w:rsid w:val="00E61340"/>
    <w:rsid w:val="00E61353"/>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D04"/>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804"/>
    <w:rsid w:val="00EE00B0"/>
    <w:rsid w:val="00EE0D09"/>
    <w:rsid w:val="00EE12F3"/>
    <w:rsid w:val="00EE2148"/>
    <w:rsid w:val="00EE2172"/>
    <w:rsid w:val="00EE24C2"/>
    <w:rsid w:val="00EE279B"/>
    <w:rsid w:val="00EE2A24"/>
    <w:rsid w:val="00EE313C"/>
    <w:rsid w:val="00EE33AF"/>
    <w:rsid w:val="00EE35F1"/>
    <w:rsid w:val="00EE3AF2"/>
    <w:rsid w:val="00EE3BC0"/>
    <w:rsid w:val="00EE420C"/>
    <w:rsid w:val="00EE4373"/>
    <w:rsid w:val="00EE47AE"/>
    <w:rsid w:val="00EE4964"/>
    <w:rsid w:val="00EE4AC2"/>
    <w:rsid w:val="00EE4CD7"/>
    <w:rsid w:val="00EE4D3E"/>
    <w:rsid w:val="00EE5209"/>
    <w:rsid w:val="00EE5520"/>
    <w:rsid w:val="00EE556A"/>
    <w:rsid w:val="00EE574F"/>
    <w:rsid w:val="00EE5D55"/>
    <w:rsid w:val="00EE5EBC"/>
    <w:rsid w:val="00EE693F"/>
    <w:rsid w:val="00EE69A6"/>
    <w:rsid w:val="00EE701F"/>
    <w:rsid w:val="00EE70D6"/>
    <w:rsid w:val="00EE7CAE"/>
    <w:rsid w:val="00EE7FE6"/>
    <w:rsid w:val="00EF01B6"/>
    <w:rsid w:val="00EF033F"/>
    <w:rsid w:val="00EF0827"/>
    <w:rsid w:val="00EF0864"/>
    <w:rsid w:val="00EF0A53"/>
    <w:rsid w:val="00EF1B14"/>
    <w:rsid w:val="00EF222F"/>
    <w:rsid w:val="00EF2562"/>
    <w:rsid w:val="00EF2DA1"/>
    <w:rsid w:val="00EF2DB3"/>
    <w:rsid w:val="00EF2DEE"/>
    <w:rsid w:val="00EF2FE0"/>
    <w:rsid w:val="00EF329F"/>
    <w:rsid w:val="00EF3663"/>
    <w:rsid w:val="00EF394C"/>
    <w:rsid w:val="00EF4545"/>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4D5"/>
    <w:rsid w:val="00F076A1"/>
    <w:rsid w:val="00F07825"/>
    <w:rsid w:val="00F07BE7"/>
    <w:rsid w:val="00F07EBD"/>
    <w:rsid w:val="00F1009D"/>
    <w:rsid w:val="00F1010E"/>
    <w:rsid w:val="00F1162A"/>
    <w:rsid w:val="00F1165B"/>
    <w:rsid w:val="00F1195D"/>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741"/>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1B79"/>
    <w:rsid w:val="00F32749"/>
    <w:rsid w:val="00F32E4B"/>
    <w:rsid w:val="00F33137"/>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4D2"/>
    <w:rsid w:val="00F45727"/>
    <w:rsid w:val="00F45882"/>
    <w:rsid w:val="00F459D9"/>
    <w:rsid w:val="00F45D53"/>
    <w:rsid w:val="00F45D71"/>
    <w:rsid w:val="00F45FF2"/>
    <w:rsid w:val="00F46389"/>
    <w:rsid w:val="00F4646F"/>
    <w:rsid w:val="00F464DC"/>
    <w:rsid w:val="00F46B3B"/>
    <w:rsid w:val="00F470C5"/>
    <w:rsid w:val="00F475D0"/>
    <w:rsid w:val="00F5012F"/>
    <w:rsid w:val="00F504D0"/>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701"/>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50F"/>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6D2"/>
    <w:rsid w:val="00F75893"/>
    <w:rsid w:val="00F75B06"/>
    <w:rsid w:val="00F75B38"/>
    <w:rsid w:val="00F75C66"/>
    <w:rsid w:val="00F76008"/>
    <w:rsid w:val="00F76251"/>
    <w:rsid w:val="00F76C44"/>
    <w:rsid w:val="00F776A1"/>
    <w:rsid w:val="00F77711"/>
    <w:rsid w:val="00F77809"/>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87C38"/>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5F19"/>
    <w:rsid w:val="00F96099"/>
    <w:rsid w:val="00F9660B"/>
    <w:rsid w:val="00F96ED7"/>
    <w:rsid w:val="00F97A0E"/>
    <w:rsid w:val="00FA0685"/>
    <w:rsid w:val="00FA07CA"/>
    <w:rsid w:val="00FA083A"/>
    <w:rsid w:val="00FA098A"/>
    <w:rsid w:val="00FA0CA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932"/>
    <w:rsid w:val="00FB2979"/>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0D49"/>
    <w:rsid w:val="00FD13A4"/>
    <w:rsid w:val="00FD1C2A"/>
    <w:rsid w:val="00FD1E0B"/>
    <w:rsid w:val="00FD2518"/>
    <w:rsid w:val="00FD2AFD"/>
    <w:rsid w:val="00FD2CE7"/>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099"/>
    <w:rsid w:val="00FE16C9"/>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AF"/>
    <w:rsid w:val="00FE6BC5"/>
    <w:rsid w:val="00FE6C45"/>
    <w:rsid w:val="00FE6D69"/>
    <w:rsid w:val="00FE72F6"/>
    <w:rsid w:val="00FE794E"/>
    <w:rsid w:val="00FE7A0D"/>
    <w:rsid w:val="00FE7D5A"/>
    <w:rsid w:val="00FE7D82"/>
    <w:rsid w:val="00FF012B"/>
    <w:rsid w:val="00FF0890"/>
    <w:rsid w:val="00FF0B94"/>
    <w:rsid w:val="00FF103E"/>
    <w:rsid w:val="00FF1574"/>
    <w:rsid w:val="00FF1639"/>
    <w:rsid w:val="00FF179A"/>
    <w:rsid w:val="00FF1CD5"/>
    <w:rsid w:val="00FF1FC9"/>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7EEC6009"/>
  <w15:docId w15:val="{EE5AD112-904B-48B9-BBA7-F526405F6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43934724">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82339920">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0189424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66763345">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38693394">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776704092">
          <w:marLeft w:val="547"/>
          <w:marRight w:val="0"/>
          <w:marTop w:val="106"/>
          <w:marBottom w:val="0"/>
          <w:divBdr>
            <w:top w:val="none" w:sz="0" w:space="0" w:color="auto"/>
            <w:left w:val="none" w:sz="0" w:space="0" w:color="auto"/>
            <w:bottom w:val="none" w:sz="0" w:space="0" w:color="auto"/>
            <w:right w:val="none" w:sz="0" w:space="0" w:color="auto"/>
          </w:divBdr>
        </w:div>
        <w:div w:id="1628045641">
          <w:marLeft w:val="547"/>
          <w:marRight w:val="0"/>
          <w:marTop w:val="106"/>
          <w:marBottom w:val="0"/>
          <w:divBdr>
            <w:top w:val="none" w:sz="0" w:space="0" w:color="auto"/>
            <w:left w:val="none" w:sz="0" w:space="0" w:color="auto"/>
            <w:bottom w:val="none" w:sz="0" w:space="0" w:color="auto"/>
            <w:right w:val="none" w:sz="0" w:space="0" w:color="auto"/>
          </w:divBdr>
        </w:div>
      </w:divsChild>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418214421">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83963112">
          <w:marLeft w:val="547"/>
          <w:marRight w:val="0"/>
          <w:marTop w:val="96"/>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2161108">
      <w:bodyDiv w:val="1"/>
      <w:marLeft w:val="0"/>
      <w:marRight w:val="0"/>
      <w:marTop w:val="0"/>
      <w:marBottom w:val="0"/>
      <w:divBdr>
        <w:top w:val="none" w:sz="0" w:space="0" w:color="auto"/>
        <w:left w:val="none" w:sz="0" w:space="0" w:color="auto"/>
        <w:bottom w:val="none" w:sz="0" w:space="0" w:color="auto"/>
        <w:right w:val="none" w:sz="0" w:space="0" w:color="auto"/>
      </w:divBdr>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01011624">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5396194">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2882DD-0D52-4B24-819C-E7BAE3B6A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1</Pages>
  <Words>306</Words>
  <Characters>1628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mwx193114</dc:creator>
  <cp:lastModifiedBy>Luis Guillermo Martinez Ballesteros</cp:lastModifiedBy>
  <cp:revision>6</cp:revision>
  <cp:lastPrinted>2015-01-14T11:53:00Z</cp:lastPrinted>
  <dcterms:created xsi:type="dcterms:W3CDTF">2018-02-15T13:51:00Z</dcterms:created>
  <dcterms:modified xsi:type="dcterms:W3CDTF">2018-02-16T12:21:00Z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ies>
</file>